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76" w:rsidRDefault="008D3D76" w:rsidP="008D3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47D8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8D3D76" w:rsidRPr="00FD47D8" w:rsidRDefault="008D3D76" w:rsidP="008D3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D3D76" w:rsidRPr="00FD47D8" w:rsidRDefault="008D3D76" w:rsidP="008D3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47D8">
        <w:rPr>
          <w:rFonts w:ascii="Times New Roman" w:eastAsia="Calibri" w:hAnsi="Times New Roman" w:cs="Times New Roman"/>
          <w:b/>
          <w:sz w:val="24"/>
          <w:szCs w:val="24"/>
          <w:u w:val="single"/>
        </w:rPr>
        <w:t>П Р О Т О К О Л</w:t>
      </w:r>
    </w:p>
    <w:p w:rsidR="008D3D76" w:rsidRPr="00FD47D8" w:rsidRDefault="008D3D76" w:rsidP="008D3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D76" w:rsidRDefault="008D3D76" w:rsidP="008D3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9140BA"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>МИ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="009140BA">
        <w:rPr>
          <w:rFonts w:ascii="Times New Roman" w:eastAsia="Calibri" w:hAnsi="Times New Roman" w:cs="Times New Roman"/>
          <w:b/>
          <w:sz w:val="24"/>
          <w:szCs w:val="24"/>
          <w:lang w:val="en-US"/>
        </w:rPr>
        <w:t>8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>.09.2019г.</w:t>
      </w:r>
    </w:p>
    <w:p w:rsidR="008D3D76" w:rsidRPr="00FD47D8" w:rsidRDefault="008D3D76" w:rsidP="008D3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D76" w:rsidRPr="00FD47D8" w:rsidRDefault="008D3D76" w:rsidP="008D3D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ab/>
        <w:t xml:space="preserve">Днес,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9140BA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FD47D8">
        <w:rPr>
          <w:rFonts w:ascii="Times New Roman" w:eastAsia="Calibri" w:hAnsi="Times New Roman" w:cs="Times New Roman"/>
          <w:sz w:val="24"/>
          <w:szCs w:val="24"/>
        </w:rPr>
        <w:t>.09.2019г. в 1</w:t>
      </w:r>
      <w:r w:rsidR="00842D12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="00842D12">
        <w:rPr>
          <w:rFonts w:ascii="Times New Roman" w:eastAsia="Calibri" w:hAnsi="Times New Roman" w:cs="Times New Roman"/>
          <w:sz w:val="24"/>
          <w:szCs w:val="24"/>
        </w:rPr>
        <w:t>:</w:t>
      </w:r>
      <w:r w:rsidR="00842D12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FD47D8">
        <w:rPr>
          <w:rFonts w:ascii="Times New Roman" w:eastAsia="Calibri" w:hAnsi="Times New Roman" w:cs="Times New Roman"/>
          <w:sz w:val="24"/>
          <w:szCs w:val="24"/>
        </w:rPr>
        <w:t>0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>ч.,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>се свика редовно заседание на Общинската избирателна комисия - гр.Пещера(ОИК),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>назначена с решение на ЦИК №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>822 – МИ от 27.08.2019г. за произвеждане на избори  за общински съветници и кметове на 27.10.2019г и съгласно  Решение №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932-МИ от 30.08.2019г. на ЦИК,  ОИК – гр. Пещера встъпва в правомощията си от 04.09.2019г. </w:t>
      </w:r>
    </w:p>
    <w:p w:rsidR="00842D12" w:rsidRDefault="009140BA" w:rsidP="008D3D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заседанието присъстваха 1</w:t>
      </w:r>
      <w:r w:rsidR="00842D12">
        <w:rPr>
          <w:rFonts w:ascii="Times New Roman" w:eastAsia="Calibri" w:hAnsi="Times New Roman" w:cs="Times New Roman"/>
          <w:sz w:val="24"/>
          <w:szCs w:val="24"/>
        </w:rPr>
        <w:t>1</w:t>
      </w:r>
      <w:r w:rsidR="008D3D76" w:rsidRPr="00FD47D8">
        <w:rPr>
          <w:rFonts w:ascii="Times New Roman" w:eastAsia="Calibri" w:hAnsi="Times New Roman" w:cs="Times New Roman"/>
          <w:sz w:val="24"/>
          <w:szCs w:val="24"/>
        </w:rPr>
        <w:t xml:space="preserve"> от 13 членове на комисията. </w:t>
      </w:r>
    </w:p>
    <w:p w:rsidR="008D3D76" w:rsidRDefault="00BC68E0" w:rsidP="008D3D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Отъства</w:t>
      </w:r>
      <w:r w:rsidR="00842D12">
        <w:rPr>
          <w:rFonts w:ascii="Times New Roman" w:eastAsia="Calibri" w:hAnsi="Times New Roman" w:cs="Times New Roman"/>
          <w:sz w:val="24"/>
          <w:szCs w:val="24"/>
        </w:rPr>
        <w:t>т</w:t>
      </w:r>
      <w:r w:rsidR="009140BA">
        <w:rPr>
          <w:rFonts w:ascii="Times New Roman" w:eastAsia="Calibri" w:hAnsi="Times New Roman" w:cs="Times New Roman"/>
          <w:sz w:val="24"/>
          <w:szCs w:val="24"/>
        </w:rPr>
        <w:t>: Мустафа Алиш</w:t>
      </w:r>
      <w:r w:rsidR="00842D12">
        <w:rPr>
          <w:rFonts w:ascii="Times New Roman" w:eastAsia="Calibri" w:hAnsi="Times New Roman" w:cs="Times New Roman"/>
          <w:sz w:val="24"/>
          <w:szCs w:val="24"/>
        </w:rPr>
        <w:t>, Маргарита Фолева</w:t>
      </w:r>
      <w:r w:rsidR="008D3D7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2D12" w:rsidRPr="00FD47D8" w:rsidRDefault="00842D12" w:rsidP="008D3D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>Налице е законовия кворум за провеждане на заседанието.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3D76" w:rsidRDefault="008D3D76" w:rsidP="008D3D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>Заседанието се председателства от Васко Икономов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>- Председател на комисията,</w:t>
      </w:r>
      <w:r w:rsidRPr="00FD47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 w:rsidRPr="00FD47D8">
        <w:rPr>
          <w:rFonts w:ascii="Times New Roman" w:eastAsia="Calibri" w:hAnsi="Times New Roman" w:cs="Times New Roman"/>
          <w:b/>
          <w:sz w:val="24"/>
          <w:szCs w:val="24"/>
        </w:rPr>
        <w:t>следния дневен ред:</w:t>
      </w:r>
    </w:p>
    <w:p w:rsidR="009140BA" w:rsidRPr="009140BA" w:rsidRDefault="009140BA" w:rsidP="009140BA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0BA">
        <w:rPr>
          <w:rFonts w:ascii="Times New Roman" w:eastAsia="Calibri" w:hAnsi="Times New Roman" w:cs="Times New Roman"/>
          <w:sz w:val="24"/>
          <w:szCs w:val="24"/>
        </w:rPr>
        <w:t>Регистрация на кандидатска листа на кандидати в изборите за общински съветници в община Пещера на 27 октомври 2019 г. от ПП „ДВИЖЕНИЕ ЗА ПРАВА И СВОБОДИ“</w:t>
      </w:r>
      <w:r w:rsidR="00842D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40BA" w:rsidRPr="00842D12" w:rsidRDefault="009140BA" w:rsidP="009140BA">
      <w:pPr>
        <w:pStyle w:val="a3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40BA">
        <w:rPr>
          <w:rFonts w:ascii="Times New Roman" w:eastAsia="Times New Roman" w:hAnsi="Times New Roman" w:cs="Times New Roman"/>
          <w:sz w:val="24"/>
          <w:szCs w:val="24"/>
        </w:rPr>
        <w:t>Утвърждаване на единна</w:t>
      </w:r>
      <w:r w:rsidRPr="00245AB0">
        <w:rPr>
          <w:rFonts w:ascii="Times New Roman" w:eastAsia="Times New Roman" w:hAnsi="Times New Roman" w:cs="Times New Roman"/>
          <w:sz w:val="24"/>
          <w:szCs w:val="24"/>
        </w:rPr>
        <w:t xml:space="preserve"> номерация на издаваните удостоверения на регистрираните в ОИК Пещера кандидати за общински съветници, кмет на община и кмет на кметства за участие в изборите за общински съветници и за кметове на 27 октомври 2019 г</w:t>
      </w:r>
      <w:r w:rsidRPr="00245A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D3D76" w:rsidRPr="008D3D76" w:rsidRDefault="003A4E12" w:rsidP="008D3D76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Проектът</w:t>
      </w:r>
      <w:r w:rsidR="008D3D76">
        <w:rPr>
          <w:rFonts w:ascii="Times New Roman" w:eastAsia="Calibri" w:hAnsi="Times New Roman" w:cs="Times New Roman"/>
          <w:sz w:val="24"/>
          <w:szCs w:val="24"/>
        </w:rPr>
        <w:t xml:space="preserve">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 w:rsidP="008D3D76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Pr="009140BA" w:rsidRDefault="00914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4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9140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8D3D76" w:rsidTr="008D3D76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D3D76" w:rsidRDefault="008D3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8D3D76" w:rsidRDefault="008D3D76" w:rsidP="008D3D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D76" w:rsidRDefault="008D3D76" w:rsidP="008D3D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Дневния ред се прие от ОИК</w:t>
      </w:r>
      <w:r w:rsidR="00842D12">
        <w:rPr>
          <w:rFonts w:ascii="Times New Roman" w:eastAsia="Calibri" w:hAnsi="Times New Roman" w:cs="Times New Roman"/>
          <w:sz w:val="24"/>
          <w:szCs w:val="24"/>
        </w:rPr>
        <w:t xml:space="preserve"> – гр. Пещера с мнозинство от 11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Гласа „ЗА“</w:t>
      </w:r>
    </w:p>
    <w:p w:rsidR="00D44FAF" w:rsidRDefault="00D44FAF" w:rsidP="00842D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44FAF" w:rsidRDefault="00D44FAF" w:rsidP="008D3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42D12" w:rsidRDefault="00842D12" w:rsidP="008D3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42D12" w:rsidRDefault="00842D12" w:rsidP="008D3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D3D76" w:rsidRDefault="008D3D76" w:rsidP="008D3D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ТОЧКА 1.</w:t>
      </w:r>
    </w:p>
    <w:p w:rsidR="008D3D76" w:rsidRDefault="008D3D76" w:rsidP="008D3D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Докладва :Васко Икономов– председател на ОИК – гр.Пещера</w:t>
      </w:r>
    </w:p>
    <w:p w:rsidR="009140BA" w:rsidRPr="009140BA" w:rsidRDefault="008D3D76" w:rsidP="00914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D3D76">
        <w:rPr>
          <w:rFonts w:ascii="Times New Roman" w:eastAsia="Calibri" w:hAnsi="Times New Roman" w:cs="Times New Roman"/>
          <w:sz w:val="24"/>
          <w:szCs w:val="24"/>
        </w:rPr>
        <w:t>Предложен бе проект за решение  относно:</w:t>
      </w:r>
      <w:r w:rsidRPr="008D3D7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9140BA" w:rsidRPr="009140BA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Регистрация на кандидатска листа на кандидати в изборите за общински съветници в община Пещера на 27 октомври 2019 г. от </w:t>
      </w:r>
      <w:r w:rsidR="009140BA" w:rsidRPr="009140BA">
        <w:rPr>
          <w:rFonts w:ascii="Times New Roman" w:eastAsia="Times New Roman" w:hAnsi="Times New Roman" w:cs="Times New Roman"/>
          <w:color w:val="333333"/>
          <w:sz w:val="24"/>
          <w:szCs w:val="24"/>
        </w:rPr>
        <w:t>ПП „ДВИЖЕНИЕ ЗА ПРАВА И СВОБОДИ“</w:t>
      </w:r>
    </w:p>
    <w:p w:rsidR="00842D12" w:rsidRDefault="00842D12" w:rsidP="00842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140BA" w:rsidRPr="009140BA">
        <w:rPr>
          <w:rFonts w:ascii="Times New Roman" w:eastAsia="Calibri" w:hAnsi="Times New Roman" w:cs="Times New Roman"/>
          <w:sz w:val="24"/>
          <w:szCs w:val="24"/>
          <w:lang w:eastAsia="en-US"/>
        </w:rPr>
        <w:t>В Общинска избирателна комисия Пещера  е п</w:t>
      </w:r>
      <w:r w:rsidR="009140BA" w:rsidRPr="009140BA">
        <w:rPr>
          <w:rFonts w:ascii="Times New Roman" w:eastAsiaTheme="minorHAnsi" w:hAnsi="Times New Roman" w:cs="Times New Roman"/>
          <w:color w:val="333333"/>
          <w:sz w:val="21"/>
          <w:szCs w:val="21"/>
          <w:shd w:val="clear" w:color="auto" w:fill="FFFFFF"/>
          <w:lang w:eastAsia="en-US"/>
        </w:rPr>
        <w:t xml:space="preserve">остъпило </w:t>
      </w:r>
      <w:r w:rsidR="009140BA" w:rsidRPr="009140BA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предложение за регистрация на кандидатска листа на </w:t>
      </w:r>
      <w:r w:rsidR="009140BA" w:rsidRPr="009140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„ДВИЖЕНИЕ ЗА ПРАВА И СВОБОДИ“ за участие в изборите за общински съветници в община Пещера </w:t>
      </w:r>
      <w:r w:rsidR="009140BA" w:rsidRPr="009140BA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на 27 октомври 2019 г. с вх.№ 1   от 18.09.2019г., 10.45,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подписано от Мустафа Карадайъ - председател на партията, чрез пълномощник </w:t>
      </w:r>
      <w:r w:rsidRPr="009140BA">
        <w:rPr>
          <w:rFonts w:ascii="Times New Roman" w:eastAsia="Times New Roman" w:hAnsi="Times New Roman" w:cs="Times New Roman"/>
          <w:color w:val="333333"/>
          <w:sz w:val="24"/>
          <w:szCs w:val="24"/>
        </w:rPr>
        <w:t>Хюсеин Дурмуш-общински председател на ДПС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140BA" w:rsidRPr="009140BA" w:rsidRDefault="009140BA" w:rsidP="00842D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40BA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Партията е регистрирана за участие в изборите за общински съветници в ОИК –гр. Пещера с Решение № 21 -МИ/12.09.2019г.</w:t>
      </w:r>
    </w:p>
    <w:p w:rsidR="009140BA" w:rsidRPr="009140BA" w:rsidRDefault="009140BA" w:rsidP="00842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40B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140BA">
        <w:rPr>
          <w:rFonts w:ascii="Times New Roman" w:eastAsia="Calibri" w:hAnsi="Times New Roman" w:cs="Times New Roman"/>
          <w:sz w:val="24"/>
          <w:szCs w:val="24"/>
          <w:lang w:eastAsia="en-US"/>
        </w:rPr>
        <w:t>Към предложението /</w:t>
      </w:r>
      <w:r w:rsidRPr="009140BA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приложение№63-МИ</w:t>
      </w:r>
      <w:r w:rsidRPr="009140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 са приложени </w:t>
      </w:r>
      <w:r w:rsidRPr="009140B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следните документи</w:t>
      </w:r>
      <w:r w:rsidRPr="009140BA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</w:p>
    <w:p w:rsidR="009140BA" w:rsidRPr="009140BA" w:rsidRDefault="009140BA" w:rsidP="00842D12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40BA">
        <w:rPr>
          <w:rFonts w:ascii="Times New Roman" w:eastAsia="Times New Roman" w:hAnsi="Times New Roman" w:cs="Times New Roman"/>
          <w:color w:val="333333"/>
          <w:sz w:val="24"/>
          <w:szCs w:val="24"/>
        </w:rPr>
        <w:t>10бр.заявление – декларация /по чл.414, ал.1, т.3  и чл.413, ал.1,2,3 и 4 от Изборния Кодекс/ от кандидатите, че са съгласни да бъдат регистрирани от предложилата  ги партия;</w:t>
      </w:r>
    </w:p>
    <w:p w:rsidR="009140BA" w:rsidRPr="009140BA" w:rsidRDefault="009140BA" w:rsidP="00842D12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40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пълномощно №119 от 07.08.2019г. на лицето Юмер Хамза –председател на ОбС на ДПС,като пълномощник да представлява ДПС пред ОИК</w:t>
      </w:r>
    </w:p>
    <w:p w:rsidR="009140BA" w:rsidRPr="009140BA" w:rsidRDefault="009140BA" w:rsidP="00842D12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40BA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 от 12.09.2019г.на лицето, Хюсеин Дурмуш-общински председател на ДПС ,като пълномощник да представлява партията пред ОИК Пещера .</w:t>
      </w:r>
    </w:p>
    <w:p w:rsidR="009140BA" w:rsidRPr="009140BA" w:rsidRDefault="009140BA" w:rsidP="00842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40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Налице са изискванията чл.414 от Изборния кодекс, </w:t>
      </w:r>
      <w:r w:rsidRPr="009140BA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за регистрация на кандидатска листа за общински съветници на </w:t>
      </w:r>
      <w:r w:rsidRPr="009140BA">
        <w:rPr>
          <w:rFonts w:ascii="Times New Roman" w:eastAsia="Times New Roman" w:hAnsi="Times New Roman" w:cs="Times New Roman"/>
          <w:color w:val="333333"/>
          <w:sz w:val="24"/>
          <w:szCs w:val="24"/>
        </w:rPr>
        <w:t>ПП  „ДВИЖЕНИЕ ЗА ПРАВА И СВОБОДИ“ за</w:t>
      </w:r>
      <w:r w:rsidRPr="009140BA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участие в изборите  за общински съветници в община Пещера на 27 октомври 2019 г. </w:t>
      </w:r>
    </w:p>
    <w:p w:rsidR="009140BA" w:rsidRPr="009140BA" w:rsidRDefault="009140BA" w:rsidP="00842D1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40BA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 на чл.87, ал.1, т.14 от Изборния кодекс ОИК- гр. Пещера</w:t>
      </w:r>
    </w:p>
    <w:p w:rsidR="009140BA" w:rsidRPr="009140BA" w:rsidRDefault="009140BA" w:rsidP="009140B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40BA">
        <w:rPr>
          <w:rFonts w:ascii="Times New Roman" w:eastAsia="Times New Roman" w:hAnsi="Times New Roman" w:cs="Times New Roman"/>
          <w:color w:val="333333"/>
          <w:sz w:val="24"/>
          <w:szCs w:val="24"/>
        </w:rPr>
        <w:t>РЕШИ:</w:t>
      </w:r>
    </w:p>
    <w:p w:rsidR="009140BA" w:rsidRPr="009140BA" w:rsidRDefault="009140BA" w:rsidP="009140B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40BA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Регистрира  кандидатска листа на кандида</w:t>
      </w: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ти в изборите за общински съвет</w:t>
      </w:r>
      <w:r w:rsidRPr="009140BA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н</w:t>
      </w:r>
      <w:r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и</w:t>
      </w:r>
      <w:r w:rsidRPr="009140BA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ци в община Пещера на 27 октомври 2019 г. на </w:t>
      </w:r>
      <w:r w:rsidRPr="009140BA">
        <w:rPr>
          <w:rFonts w:ascii="Times New Roman" w:eastAsia="Times New Roman" w:hAnsi="Times New Roman" w:cs="Times New Roman"/>
          <w:color w:val="333333"/>
          <w:sz w:val="24"/>
          <w:szCs w:val="24"/>
        </w:rPr>
        <w:t>ПП „ДВИЖЕНИЕ ЗА ПРАВА И СВОБОДИ“</w:t>
      </w:r>
      <w:r w:rsidRPr="009140BA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както следва:</w:t>
      </w:r>
      <w:r w:rsidRPr="009140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tbl>
      <w:tblPr>
        <w:tblW w:w="71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600"/>
        <w:gridCol w:w="1780"/>
        <w:gridCol w:w="2040"/>
        <w:gridCol w:w="1134"/>
      </w:tblGrid>
      <w:tr w:rsidR="009140BA" w:rsidRPr="009140BA" w:rsidTr="009140BA">
        <w:trPr>
          <w:trHeight w:val="146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BA" w:rsidRPr="009140BA" w:rsidRDefault="009140BA" w:rsidP="0091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91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по ред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BA" w:rsidRPr="009140BA" w:rsidRDefault="009140BA" w:rsidP="0091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Собствено име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BA" w:rsidRPr="009140BA" w:rsidRDefault="009140BA" w:rsidP="0091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Бащино име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0BA" w:rsidRPr="009140BA" w:rsidRDefault="009140BA" w:rsidP="0091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Фамилно име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Община</w:t>
            </w:r>
          </w:p>
        </w:tc>
      </w:tr>
      <w:tr w:rsidR="009140BA" w:rsidRPr="009140BA" w:rsidTr="009140BA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Хюсеин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Мюмюн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Дурмуш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140BA" w:rsidRPr="009140BA" w:rsidTr="009140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Невин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Мехмедова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Салиева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140BA" w:rsidRPr="009140BA" w:rsidTr="009140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Севгин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Байрам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Фейзула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140BA" w:rsidRPr="009140BA" w:rsidTr="009140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Живко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Асенов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Герджиков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140BA" w:rsidRPr="009140BA" w:rsidTr="009140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Ангелов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Димов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140BA" w:rsidRPr="009140BA" w:rsidTr="009140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Вейсал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Кязимов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Халибрямов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140BA" w:rsidRPr="009140BA" w:rsidTr="009140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Ася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Альошева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Камберова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140BA" w:rsidRPr="009140BA" w:rsidTr="009140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Богомилов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Кафеджиев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140BA" w:rsidRPr="009140BA" w:rsidTr="009140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Фикрие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Васвиева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Мехмедова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Пещера</w:t>
            </w:r>
          </w:p>
        </w:tc>
      </w:tr>
      <w:tr w:rsidR="009140BA" w:rsidRPr="009140BA" w:rsidTr="009140BA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Мелекпер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Мюмюнова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0BA">
              <w:rPr>
                <w:rFonts w:ascii="Times New Roman" w:eastAsia="Times New Roman" w:hAnsi="Times New Roman" w:cs="Times New Roman"/>
                <w:sz w:val="20"/>
                <w:szCs w:val="20"/>
              </w:rPr>
              <w:t>Алишева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0BA" w:rsidRPr="009140BA" w:rsidRDefault="009140BA" w:rsidP="00914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Пещера</w:t>
            </w:r>
          </w:p>
        </w:tc>
      </w:tr>
    </w:tbl>
    <w:p w:rsidR="009140BA" w:rsidRPr="009140BA" w:rsidRDefault="009140BA" w:rsidP="009140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3D76" w:rsidRDefault="009140BA" w:rsidP="009140B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40BA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е взето в условията на неприключила проверка.</w:t>
      </w:r>
    </w:p>
    <w:p w:rsidR="003908CC" w:rsidRPr="00FD47D8" w:rsidRDefault="003908CC" w:rsidP="003908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4"/>
        <w:gridCol w:w="2603"/>
        <w:gridCol w:w="2465"/>
      </w:tblGrid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ЗАМ.РЕДСЕДАТЕЛ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9140BA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842D12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9140BA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3908CC" w:rsidRPr="00FD47D8" w:rsidTr="00216B0B">
        <w:trPr>
          <w:trHeight w:val="1"/>
        </w:trPr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3908CC" w:rsidRPr="00FD47D8" w:rsidRDefault="003908CC" w:rsidP="00216B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7D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</w:tbl>
    <w:p w:rsidR="003908CC" w:rsidRPr="00FD47D8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Приема се с мнозинство от  </w:t>
      </w:r>
      <w:r w:rsidR="00842D12">
        <w:rPr>
          <w:rFonts w:ascii="Times New Roman" w:eastAsia="Calibri" w:hAnsi="Times New Roman" w:cs="Times New Roman"/>
          <w:sz w:val="24"/>
          <w:szCs w:val="24"/>
        </w:rPr>
        <w:t>11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40BA">
        <w:rPr>
          <w:rFonts w:ascii="Times New Roman" w:eastAsia="Calibri" w:hAnsi="Times New Roman" w:cs="Times New Roman"/>
          <w:sz w:val="24"/>
          <w:szCs w:val="24"/>
        </w:rPr>
        <w:t>Гласа „ЗА“  и става Решение № 51 - МИ от  18</w:t>
      </w:r>
      <w:r w:rsidRPr="00FD47D8">
        <w:rPr>
          <w:rFonts w:ascii="Times New Roman" w:eastAsia="Calibri" w:hAnsi="Times New Roman" w:cs="Times New Roman"/>
          <w:sz w:val="24"/>
          <w:szCs w:val="24"/>
        </w:rPr>
        <w:t xml:space="preserve">.09.2019г. на ОИК –гр.Пещера </w:t>
      </w:r>
    </w:p>
    <w:p w:rsidR="003908CC" w:rsidRPr="00FD47D8" w:rsidRDefault="003908CC" w:rsidP="003908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D47D8">
        <w:rPr>
          <w:rFonts w:ascii="Times New Roman" w:eastAsia="Calibri" w:hAnsi="Times New Roman" w:cs="Times New Roman"/>
          <w:b/>
          <w:sz w:val="24"/>
          <w:szCs w:val="24"/>
          <w:u w:val="single"/>
        </w:rPr>
        <w:t>ТОЧКА 2.</w:t>
      </w:r>
    </w:p>
    <w:p w:rsid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>Докладва :Васко Икономов– председател на ОИК – гр.Пещера</w:t>
      </w:r>
    </w:p>
    <w:p w:rsidR="00D44FAF" w:rsidRPr="00245AB0" w:rsidRDefault="003908CC" w:rsidP="00D44FAF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47D8">
        <w:rPr>
          <w:rFonts w:ascii="Times New Roman" w:eastAsia="Calibri" w:hAnsi="Times New Roman" w:cs="Times New Roman"/>
          <w:sz w:val="24"/>
          <w:szCs w:val="24"/>
        </w:rPr>
        <w:t>Предложен бе проект за решение  относно:</w:t>
      </w:r>
      <w:r w:rsidRPr="003908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44FA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44FAF" w:rsidRPr="00245AB0">
        <w:rPr>
          <w:rFonts w:ascii="Times New Roman" w:eastAsia="Times New Roman" w:hAnsi="Times New Roman" w:cs="Times New Roman"/>
          <w:sz w:val="24"/>
          <w:szCs w:val="24"/>
        </w:rPr>
        <w:t>твърждаване на единна номерация на издаваните удостоверения на регистрираните в ОИК Пещера кандидати за общински съветници, кмет на община и кмет на кметства за участие в изборите за общински съветници и за кметове на 27 октомври 2019 г</w:t>
      </w:r>
      <w:r w:rsidR="00D44FAF" w:rsidRPr="00245AB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44FAF" w:rsidRPr="00245AB0" w:rsidRDefault="00D44FAF" w:rsidP="00D44F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AB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основание чл.87,ал.1,т.1,т.14 от ИК ,ОИК-гр.Пещера</w:t>
      </w:r>
    </w:p>
    <w:p w:rsidR="00D44FAF" w:rsidRPr="00245AB0" w:rsidRDefault="00D44FAF" w:rsidP="00842D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5AB0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D44FAF" w:rsidRDefault="00D44FAF" w:rsidP="00D44F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AB0">
        <w:rPr>
          <w:rFonts w:ascii="Times New Roman" w:eastAsia="Times New Roman" w:hAnsi="Times New Roman" w:cs="Times New Roman"/>
          <w:sz w:val="24"/>
          <w:szCs w:val="24"/>
        </w:rPr>
        <w:t>1.На регистрираните в ОИК Пещера-</w:t>
      </w:r>
      <w:r w:rsidRPr="00245AB0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кандидати за общински съветници </w:t>
      </w:r>
      <w:r w:rsidRPr="00245AB0">
        <w:rPr>
          <w:rFonts w:ascii="Times New Roman" w:eastAsia="Times New Roman" w:hAnsi="Times New Roman" w:cs="Times New Roman"/>
          <w:sz w:val="24"/>
          <w:szCs w:val="24"/>
        </w:rPr>
        <w:t>издигнати от  партии,коалиции и местни коалиции</w:t>
      </w:r>
      <w:r w:rsidRPr="00245A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5AB0">
        <w:rPr>
          <w:rFonts w:ascii="Times New Roman" w:eastAsia="Times New Roman" w:hAnsi="Times New Roman" w:cs="Times New Roman"/>
          <w:sz w:val="24"/>
          <w:szCs w:val="24"/>
        </w:rPr>
        <w:t>за участие в изборите за общински съветници и за кметове на 27 октомври 2019 г,издава Удостоверения  ,които  имат единна последователна номерация с арабска цифра започваща от номер 1 ,като след съответната арабска цифра се поставя тире и се добав</w:t>
      </w:r>
      <w:r w:rsidRPr="00D8722E">
        <w:rPr>
          <w:rFonts w:ascii="Times New Roman" w:eastAsia="Times New Roman" w:hAnsi="Times New Roman" w:cs="Times New Roman"/>
          <w:sz w:val="24"/>
          <w:szCs w:val="24"/>
        </w:rPr>
        <w:t xml:space="preserve">я съкращението "ОС" </w:t>
      </w:r>
      <w:r w:rsidRPr="00D8722E">
        <w:rPr>
          <w:rFonts w:ascii="Times New Roman" w:eastAsia="Times New Roman" w:hAnsi="Times New Roman" w:cs="Times New Roman"/>
          <w:b/>
          <w:sz w:val="24"/>
          <w:szCs w:val="24"/>
        </w:rPr>
        <w:t>/Приложение №68-МИ/</w:t>
      </w:r>
    </w:p>
    <w:p w:rsidR="00D44FAF" w:rsidRPr="00D8722E" w:rsidRDefault="00D44FAF" w:rsidP="00D44F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22E">
        <w:rPr>
          <w:rFonts w:ascii="Times New Roman" w:eastAsia="Times New Roman" w:hAnsi="Times New Roman" w:cs="Times New Roman"/>
          <w:sz w:val="24"/>
          <w:szCs w:val="24"/>
        </w:rPr>
        <w:t>2.На регистрираните в ОИК Пещера-</w:t>
      </w:r>
      <w:r w:rsidRPr="00D8722E">
        <w:rPr>
          <w:rFonts w:ascii="Times New Roman" w:eastAsia="Times New Roman" w:hAnsi="Times New Roman" w:cs="Times New Roman"/>
          <w:b/>
          <w:sz w:val="24"/>
          <w:szCs w:val="24"/>
        </w:rPr>
        <w:t>кандидати за кметове на община</w:t>
      </w:r>
      <w:r w:rsidRPr="00D872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издигнати от партии,коалиции  и </w:t>
      </w:r>
      <w:r w:rsidRPr="00D8722E">
        <w:rPr>
          <w:rFonts w:ascii="Times New Roman" w:eastAsia="Times New Roman" w:hAnsi="Times New Roman" w:cs="Times New Roman"/>
          <w:b/>
          <w:sz w:val="24"/>
          <w:szCs w:val="24"/>
        </w:rPr>
        <w:t>местни коалиции</w:t>
      </w:r>
      <w:r w:rsidRPr="00D8722E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изборите за общински съветници и за кметове на 27 октомври 2019 г,   издава Удостоверения  които   имат единна последователна номерация с арабска цифра ,започваща от номер 1 ,като след съответната арабска цифра се поставя тире и се добавя съкращението "КО" /</w:t>
      </w:r>
      <w:r w:rsidRPr="00D8722E">
        <w:rPr>
          <w:rFonts w:ascii="Times New Roman" w:eastAsia="Times New Roman" w:hAnsi="Times New Roman" w:cs="Times New Roman"/>
          <w:b/>
          <w:sz w:val="24"/>
          <w:szCs w:val="24"/>
        </w:rPr>
        <w:t>приложение №68-МИ</w:t>
      </w:r>
      <w:r w:rsidRPr="00D8722E">
        <w:rPr>
          <w:rFonts w:ascii="Times New Roman" w:eastAsia="Times New Roman" w:hAnsi="Times New Roman" w:cs="Times New Roman"/>
          <w:sz w:val="24"/>
          <w:szCs w:val="24"/>
        </w:rPr>
        <w:t>/ ,</w:t>
      </w:r>
    </w:p>
    <w:p w:rsidR="003908CC" w:rsidRPr="00D44FAF" w:rsidRDefault="00D44FAF" w:rsidP="00D44F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2E">
        <w:rPr>
          <w:rFonts w:ascii="Times New Roman" w:eastAsia="Times New Roman" w:hAnsi="Times New Roman" w:cs="Times New Roman"/>
          <w:sz w:val="24"/>
          <w:szCs w:val="24"/>
        </w:rPr>
        <w:t>3. На регистрираните в ОИК Пещера-</w:t>
      </w:r>
      <w:r w:rsidRPr="00D8722E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кандидати за кметове на кметства </w:t>
      </w:r>
      <w:r w:rsidRPr="00D8722E">
        <w:rPr>
          <w:rFonts w:ascii="Times New Roman" w:eastAsia="Times New Roman" w:hAnsi="Times New Roman" w:cs="Times New Roman"/>
          <w:sz w:val="24"/>
          <w:szCs w:val="24"/>
        </w:rPr>
        <w:t xml:space="preserve">  издигнати от партии,коалиции ,местни коалиции и инициативни комитети за участие в изборите </w:t>
      </w:r>
      <w:r w:rsidRPr="00D8722E">
        <w:rPr>
          <w:rFonts w:ascii="Times New Roman" w:eastAsia="Times New Roman" w:hAnsi="Times New Roman" w:cs="Times New Roman"/>
          <w:sz w:val="24"/>
          <w:szCs w:val="24"/>
        </w:rPr>
        <w:lastRenderedPageBreak/>
        <w:t>за общински съветници и за кметове на 27 октомври 2019 г,   издава Удостоверения  които   имат единна последователна номерация с арабска цифра ,започваща от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омер 1 </w:t>
      </w:r>
      <w:r w:rsidRPr="00D8722E">
        <w:rPr>
          <w:rFonts w:ascii="Times New Roman" w:eastAsia="Times New Roman" w:hAnsi="Times New Roman" w:cs="Times New Roman"/>
          <w:sz w:val="24"/>
          <w:szCs w:val="24"/>
        </w:rPr>
        <w:t>като след съответната арабска цифра се поставя тире и се добавя съкращението "КК" /</w:t>
      </w:r>
      <w:r w:rsidRPr="00D8722E">
        <w:rPr>
          <w:rFonts w:ascii="Times New Roman" w:eastAsia="Times New Roman" w:hAnsi="Times New Roman" w:cs="Times New Roman"/>
          <w:b/>
          <w:sz w:val="24"/>
          <w:szCs w:val="24"/>
        </w:rPr>
        <w:t>приложение №68-МИ</w:t>
      </w:r>
      <w:r w:rsidRPr="00D8722E">
        <w:rPr>
          <w:rFonts w:ascii="Times New Roman" w:eastAsia="Times New Roman" w:hAnsi="Times New Roman" w:cs="Times New Roman"/>
          <w:sz w:val="24"/>
          <w:szCs w:val="24"/>
        </w:rPr>
        <w:t>/ ,</w:t>
      </w:r>
    </w:p>
    <w:p w:rsidR="003908CC" w:rsidRDefault="003908CC" w:rsidP="003908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D44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842D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D44F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3908CC" w:rsidTr="003908CC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ГЕОРГИ ЩЕРЕВ ЩЕРЕВ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908CC" w:rsidRDefault="003908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3908CC" w:rsidRDefault="00D44FAF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Приема се с мнозинство от  12</w:t>
      </w:r>
      <w:r w:rsidR="003908CC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sz w:val="24"/>
          <w:szCs w:val="24"/>
        </w:rPr>
        <w:t>ласа „ЗА“  и става Решение № 52- МИ от  18</w:t>
      </w:r>
      <w:r w:rsidR="003908CC">
        <w:rPr>
          <w:rFonts w:ascii="Times New Roman" w:eastAsia="Calibri" w:hAnsi="Times New Roman" w:cs="Times New Roman"/>
          <w:sz w:val="24"/>
          <w:szCs w:val="24"/>
        </w:rPr>
        <w:t>.09.2019г. на ОИК –гр.Пещера.</w:t>
      </w:r>
    </w:p>
    <w:p w:rsidR="00D44FAF" w:rsidRDefault="00D44FAF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2D12" w:rsidRDefault="00842D12" w:rsidP="00842D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FAF" w:rsidRDefault="00D44FAF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4E12" w:rsidRDefault="003A4E12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CC" w:rsidRPr="00B01357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CC" w:rsidRPr="00B01357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57">
        <w:rPr>
          <w:rFonts w:ascii="Times New Roman" w:eastAsia="Calibri" w:hAnsi="Times New Roman" w:cs="Times New Roman"/>
          <w:sz w:val="24"/>
          <w:szCs w:val="24"/>
        </w:rPr>
        <w:t>Председател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1357">
        <w:rPr>
          <w:rFonts w:ascii="Times New Roman" w:eastAsia="Calibri" w:hAnsi="Times New Roman" w:cs="Times New Roman"/>
          <w:sz w:val="24"/>
          <w:szCs w:val="24"/>
        </w:rPr>
        <w:t xml:space="preserve">:                           </w:t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Секретар:</w:t>
      </w:r>
    </w:p>
    <w:p w:rsidR="003908CC" w:rsidRPr="00B01357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B01357">
        <w:rPr>
          <w:rFonts w:ascii="Times New Roman" w:eastAsia="Calibri" w:hAnsi="Times New Roman" w:cs="Times New Roman"/>
          <w:sz w:val="24"/>
          <w:szCs w:val="24"/>
        </w:rPr>
        <w:t>/Васко Икономов/</w:t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</w:r>
      <w:r w:rsidRPr="00B01357">
        <w:rPr>
          <w:rFonts w:ascii="Times New Roman" w:eastAsia="Calibri" w:hAnsi="Times New Roman" w:cs="Times New Roman"/>
          <w:sz w:val="24"/>
          <w:szCs w:val="24"/>
        </w:rPr>
        <w:tab/>
        <w:t>/Атанаска Гочева/</w:t>
      </w:r>
    </w:p>
    <w:p w:rsidR="003908CC" w:rsidRP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CC" w:rsidRP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CC" w:rsidRP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8CC" w:rsidRDefault="003908CC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D76" w:rsidRPr="003908CC" w:rsidRDefault="008D3D76" w:rsidP="003908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3D76" w:rsidRPr="008D3D76" w:rsidRDefault="008D3D76" w:rsidP="008D3D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ECB" w:rsidRPr="008D3D76" w:rsidRDefault="00B64ECB"/>
    <w:sectPr w:rsidR="00B64ECB" w:rsidRPr="008D3D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3CA" w:rsidRDefault="00F523CA" w:rsidP="003908CC">
      <w:pPr>
        <w:spacing w:after="0" w:line="240" w:lineRule="auto"/>
      </w:pPr>
      <w:r>
        <w:separator/>
      </w:r>
    </w:p>
  </w:endnote>
  <w:endnote w:type="continuationSeparator" w:id="0">
    <w:p w:rsidR="00F523CA" w:rsidRDefault="00F523CA" w:rsidP="0039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BA" w:rsidRDefault="009140B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94025"/>
      <w:docPartObj>
        <w:docPartGallery w:val="Page Numbers (Bottom of Page)"/>
        <w:docPartUnique/>
      </w:docPartObj>
    </w:sdtPr>
    <w:sdtEndPr/>
    <w:sdtContent>
      <w:p w:rsidR="009140BA" w:rsidRDefault="009140B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D12">
          <w:rPr>
            <w:noProof/>
          </w:rPr>
          <w:t>2</w:t>
        </w:r>
        <w:r>
          <w:fldChar w:fldCharType="end"/>
        </w:r>
      </w:p>
    </w:sdtContent>
  </w:sdt>
  <w:p w:rsidR="009140BA" w:rsidRDefault="009140B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BA" w:rsidRDefault="009140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3CA" w:rsidRDefault="00F523CA" w:rsidP="003908CC">
      <w:pPr>
        <w:spacing w:after="0" w:line="240" w:lineRule="auto"/>
      </w:pPr>
      <w:r>
        <w:separator/>
      </w:r>
    </w:p>
  </w:footnote>
  <w:footnote w:type="continuationSeparator" w:id="0">
    <w:p w:rsidR="00F523CA" w:rsidRDefault="00F523CA" w:rsidP="0039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BA" w:rsidRDefault="009140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BA" w:rsidRDefault="009140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BA" w:rsidRDefault="009140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B62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>
      <w:start w:val="1"/>
      <w:numFmt w:val="lowerLetter"/>
      <w:lvlText w:val="%2."/>
      <w:lvlJc w:val="left"/>
      <w:pPr>
        <w:ind w:left="1363" w:hanging="360"/>
      </w:pPr>
    </w:lvl>
    <w:lvl w:ilvl="2" w:tplc="0402001B">
      <w:start w:val="1"/>
      <w:numFmt w:val="lowerRoman"/>
      <w:lvlText w:val="%3."/>
      <w:lvlJc w:val="right"/>
      <w:pPr>
        <w:ind w:left="2083" w:hanging="180"/>
      </w:pPr>
    </w:lvl>
    <w:lvl w:ilvl="3" w:tplc="0402000F">
      <w:start w:val="1"/>
      <w:numFmt w:val="decimal"/>
      <w:lvlText w:val="%4."/>
      <w:lvlJc w:val="left"/>
      <w:pPr>
        <w:ind w:left="2803" w:hanging="360"/>
      </w:pPr>
    </w:lvl>
    <w:lvl w:ilvl="4" w:tplc="04020019">
      <w:start w:val="1"/>
      <w:numFmt w:val="lowerLetter"/>
      <w:lvlText w:val="%5."/>
      <w:lvlJc w:val="left"/>
      <w:pPr>
        <w:ind w:left="3523" w:hanging="360"/>
      </w:pPr>
    </w:lvl>
    <w:lvl w:ilvl="5" w:tplc="0402001B">
      <w:start w:val="1"/>
      <w:numFmt w:val="lowerRoman"/>
      <w:lvlText w:val="%6."/>
      <w:lvlJc w:val="right"/>
      <w:pPr>
        <w:ind w:left="4243" w:hanging="180"/>
      </w:pPr>
    </w:lvl>
    <w:lvl w:ilvl="6" w:tplc="0402000F">
      <w:start w:val="1"/>
      <w:numFmt w:val="decimal"/>
      <w:lvlText w:val="%7."/>
      <w:lvlJc w:val="left"/>
      <w:pPr>
        <w:ind w:left="4963" w:hanging="360"/>
      </w:pPr>
    </w:lvl>
    <w:lvl w:ilvl="7" w:tplc="04020019">
      <w:start w:val="1"/>
      <w:numFmt w:val="lowerLetter"/>
      <w:lvlText w:val="%8."/>
      <w:lvlJc w:val="left"/>
      <w:pPr>
        <w:ind w:left="5683" w:hanging="360"/>
      </w:pPr>
    </w:lvl>
    <w:lvl w:ilvl="8" w:tplc="0402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61E0B98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>
      <w:start w:val="1"/>
      <w:numFmt w:val="lowerLetter"/>
      <w:lvlText w:val="%2."/>
      <w:lvlJc w:val="left"/>
      <w:pPr>
        <w:ind w:left="1363" w:hanging="360"/>
      </w:pPr>
    </w:lvl>
    <w:lvl w:ilvl="2" w:tplc="0402001B">
      <w:start w:val="1"/>
      <w:numFmt w:val="lowerRoman"/>
      <w:lvlText w:val="%3."/>
      <w:lvlJc w:val="right"/>
      <w:pPr>
        <w:ind w:left="2083" w:hanging="180"/>
      </w:pPr>
    </w:lvl>
    <w:lvl w:ilvl="3" w:tplc="0402000F">
      <w:start w:val="1"/>
      <w:numFmt w:val="decimal"/>
      <w:lvlText w:val="%4."/>
      <w:lvlJc w:val="left"/>
      <w:pPr>
        <w:ind w:left="2803" w:hanging="360"/>
      </w:pPr>
    </w:lvl>
    <w:lvl w:ilvl="4" w:tplc="04020019">
      <w:start w:val="1"/>
      <w:numFmt w:val="lowerLetter"/>
      <w:lvlText w:val="%5."/>
      <w:lvlJc w:val="left"/>
      <w:pPr>
        <w:ind w:left="3523" w:hanging="360"/>
      </w:pPr>
    </w:lvl>
    <w:lvl w:ilvl="5" w:tplc="0402001B">
      <w:start w:val="1"/>
      <w:numFmt w:val="lowerRoman"/>
      <w:lvlText w:val="%6."/>
      <w:lvlJc w:val="right"/>
      <w:pPr>
        <w:ind w:left="4243" w:hanging="180"/>
      </w:pPr>
    </w:lvl>
    <w:lvl w:ilvl="6" w:tplc="0402000F">
      <w:start w:val="1"/>
      <w:numFmt w:val="decimal"/>
      <w:lvlText w:val="%7."/>
      <w:lvlJc w:val="left"/>
      <w:pPr>
        <w:ind w:left="4963" w:hanging="360"/>
      </w:pPr>
    </w:lvl>
    <w:lvl w:ilvl="7" w:tplc="04020019">
      <w:start w:val="1"/>
      <w:numFmt w:val="lowerLetter"/>
      <w:lvlText w:val="%8."/>
      <w:lvlJc w:val="left"/>
      <w:pPr>
        <w:ind w:left="5683" w:hanging="360"/>
      </w:pPr>
    </w:lvl>
    <w:lvl w:ilvl="8" w:tplc="0402001B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68D2A39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>
      <w:start w:val="1"/>
      <w:numFmt w:val="lowerLetter"/>
      <w:lvlText w:val="%2."/>
      <w:lvlJc w:val="left"/>
      <w:pPr>
        <w:ind w:left="1363" w:hanging="360"/>
      </w:pPr>
    </w:lvl>
    <w:lvl w:ilvl="2" w:tplc="0402001B">
      <w:start w:val="1"/>
      <w:numFmt w:val="lowerRoman"/>
      <w:lvlText w:val="%3."/>
      <w:lvlJc w:val="right"/>
      <w:pPr>
        <w:ind w:left="2083" w:hanging="180"/>
      </w:pPr>
    </w:lvl>
    <w:lvl w:ilvl="3" w:tplc="0402000F">
      <w:start w:val="1"/>
      <w:numFmt w:val="decimal"/>
      <w:lvlText w:val="%4."/>
      <w:lvlJc w:val="left"/>
      <w:pPr>
        <w:ind w:left="2803" w:hanging="360"/>
      </w:pPr>
    </w:lvl>
    <w:lvl w:ilvl="4" w:tplc="04020019">
      <w:start w:val="1"/>
      <w:numFmt w:val="lowerLetter"/>
      <w:lvlText w:val="%5."/>
      <w:lvlJc w:val="left"/>
      <w:pPr>
        <w:ind w:left="3523" w:hanging="360"/>
      </w:pPr>
    </w:lvl>
    <w:lvl w:ilvl="5" w:tplc="0402001B">
      <w:start w:val="1"/>
      <w:numFmt w:val="lowerRoman"/>
      <w:lvlText w:val="%6."/>
      <w:lvlJc w:val="right"/>
      <w:pPr>
        <w:ind w:left="4243" w:hanging="180"/>
      </w:pPr>
    </w:lvl>
    <w:lvl w:ilvl="6" w:tplc="0402000F">
      <w:start w:val="1"/>
      <w:numFmt w:val="decimal"/>
      <w:lvlText w:val="%7."/>
      <w:lvlJc w:val="left"/>
      <w:pPr>
        <w:ind w:left="4963" w:hanging="360"/>
      </w:pPr>
    </w:lvl>
    <w:lvl w:ilvl="7" w:tplc="04020019">
      <w:start w:val="1"/>
      <w:numFmt w:val="lowerLetter"/>
      <w:lvlText w:val="%8."/>
      <w:lvlJc w:val="left"/>
      <w:pPr>
        <w:ind w:left="5683" w:hanging="360"/>
      </w:pPr>
    </w:lvl>
    <w:lvl w:ilvl="8" w:tplc="0402001B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0851FDF"/>
    <w:multiLevelType w:val="hybridMultilevel"/>
    <w:tmpl w:val="E9A64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82EF4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91E7C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065B1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D51A1"/>
    <w:multiLevelType w:val="hybridMultilevel"/>
    <w:tmpl w:val="8264B4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03898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>
      <w:start w:val="1"/>
      <w:numFmt w:val="lowerLetter"/>
      <w:lvlText w:val="%2."/>
      <w:lvlJc w:val="left"/>
      <w:pPr>
        <w:ind w:left="1363" w:hanging="360"/>
      </w:pPr>
    </w:lvl>
    <w:lvl w:ilvl="2" w:tplc="0402001B">
      <w:start w:val="1"/>
      <w:numFmt w:val="lowerRoman"/>
      <w:lvlText w:val="%3."/>
      <w:lvlJc w:val="right"/>
      <w:pPr>
        <w:ind w:left="2083" w:hanging="180"/>
      </w:pPr>
    </w:lvl>
    <w:lvl w:ilvl="3" w:tplc="0402000F">
      <w:start w:val="1"/>
      <w:numFmt w:val="decimal"/>
      <w:lvlText w:val="%4."/>
      <w:lvlJc w:val="left"/>
      <w:pPr>
        <w:ind w:left="2803" w:hanging="360"/>
      </w:pPr>
    </w:lvl>
    <w:lvl w:ilvl="4" w:tplc="04020019">
      <w:start w:val="1"/>
      <w:numFmt w:val="lowerLetter"/>
      <w:lvlText w:val="%5."/>
      <w:lvlJc w:val="left"/>
      <w:pPr>
        <w:ind w:left="3523" w:hanging="360"/>
      </w:pPr>
    </w:lvl>
    <w:lvl w:ilvl="5" w:tplc="0402001B">
      <w:start w:val="1"/>
      <w:numFmt w:val="lowerRoman"/>
      <w:lvlText w:val="%6."/>
      <w:lvlJc w:val="right"/>
      <w:pPr>
        <w:ind w:left="4243" w:hanging="180"/>
      </w:pPr>
    </w:lvl>
    <w:lvl w:ilvl="6" w:tplc="0402000F">
      <w:start w:val="1"/>
      <w:numFmt w:val="decimal"/>
      <w:lvlText w:val="%7."/>
      <w:lvlJc w:val="left"/>
      <w:pPr>
        <w:ind w:left="4963" w:hanging="360"/>
      </w:pPr>
    </w:lvl>
    <w:lvl w:ilvl="7" w:tplc="04020019">
      <w:start w:val="1"/>
      <w:numFmt w:val="lowerLetter"/>
      <w:lvlText w:val="%8."/>
      <w:lvlJc w:val="left"/>
      <w:pPr>
        <w:ind w:left="5683" w:hanging="360"/>
      </w:pPr>
    </w:lvl>
    <w:lvl w:ilvl="8" w:tplc="0402001B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55515B1A"/>
    <w:multiLevelType w:val="multilevel"/>
    <w:tmpl w:val="7AA20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316DE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76"/>
    <w:rsid w:val="00001DCA"/>
    <w:rsid w:val="000831E0"/>
    <w:rsid w:val="00216B0B"/>
    <w:rsid w:val="002227F7"/>
    <w:rsid w:val="00292F28"/>
    <w:rsid w:val="002A4658"/>
    <w:rsid w:val="003908CC"/>
    <w:rsid w:val="003A4E12"/>
    <w:rsid w:val="004F78D1"/>
    <w:rsid w:val="00537798"/>
    <w:rsid w:val="00710539"/>
    <w:rsid w:val="00842D12"/>
    <w:rsid w:val="008D3D76"/>
    <w:rsid w:val="009140BA"/>
    <w:rsid w:val="00A651D1"/>
    <w:rsid w:val="00B64ECB"/>
    <w:rsid w:val="00BC68E0"/>
    <w:rsid w:val="00CC5626"/>
    <w:rsid w:val="00D44FAF"/>
    <w:rsid w:val="00DB00CA"/>
    <w:rsid w:val="00F5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C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D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908CC"/>
    <w:rPr>
      <w:b/>
      <w:bCs/>
    </w:rPr>
  </w:style>
  <w:style w:type="paragraph" w:styleId="a6">
    <w:name w:val="header"/>
    <w:basedOn w:val="a"/>
    <w:link w:val="a7"/>
    <w:uiPriority w:val="99"/>
    <w:unhideWhenUsed/>
    <w:rsid w:val="00390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908CC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unhideWhenUsed/>
    <w:rsid w:val="00390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908CC"/>
    <w:rPr>
      <w:rFonts w:eastAsiaTheme="minorEastAsia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DB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B00CA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C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D7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D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908CC"/>
    <w:rPr>
      <w:b/>
      <w:bCs/>
    </w:rPr>
  </w:style>
  <w:style w:type="paragraph" w:styleId="a6">
    <w:name w:val="header"/>
    <w:basedOn w:val="a"/>
    <w:link w:val="a7"/>
    <w:uiPriority w:val="99"/>
    <w:unhideWhenUsed/>
    <w:rsid w:val="00390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908CC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unhideWhenUsed/>
    <w:rsid w:val="00390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908CC"/>
    <w:rPr>
      <w:rFonts w:eastAsiaTheme="minorEastAsia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DB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B00CA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D9023-41B7-4F32-AA37-B73BB1E2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2019-09-18T15:12:00Z</cp:lastPrinted>
  <dcterms:created xsi:type="dcterms:W3CDTF">2019-09-18T13:46:00Z</dcterms:created>
  <dcterms:modified xsi:type="dcterms:W3CDTF">2019-09-18T15:13:00Z</dcterms:modified>
</cp:coreProperties>
</file>