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П Р О Т О К О Л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№ </w:t>
      </w:r>
      <w:r w:rsidR="00BF3137">
        <w:rPr>
          <w:rFonts w:ascii="Times New Roman" w:eastAsia="Calibri" w:hAnsi="Times New Roman"/>
          <w:b/>
          <w:sz w:val="24"/>
          <w:szCs w:val="24"/>
          <w:lang w:val="en-US"/>
        </w:rPr>
        <w:t>33</w:t>
      </w:r>
      <w:r>
        <w:rPr>
          <w:rFonts w:ascii="Times New Roman" w:eastAsia="Calibri" w:hAnsi="Times New Roman"/>
          <w:b/>
          <w:sz w:val="24"/>
          <w:szCs w:val="24"/>
          <w:lang w:val="en-US"/>
        </w:rPr>
        <w:t xml:space="preserve">- </w:t>
      </w:r>
      <w:r>
        <w:rPr>
          <w:rFonts w:ascii="Times New Roman" w:eastAsia="Calibri" w:hAnsi="Times New Roman"/>
          <w:b/>
          <w:sz w:val="24"/>
          <w:szCs w:val="24"/>
        </w:rPr>
        <w:t xml:space="preserve">МИ / </w:t>
      </w:r>
      <w:r w:rsidR="00BF3137">
        <w:rPr>
          <w:rFonts w:ascii="Times New Roman" w:eastAsia="Calibri" w:hAnsi="Times New Roman"/>
          <w:b/>
          <w:sz w:val="24"/>
          <w:szCs w:val="24"/>
          <w:lang w:val="en-US"/>
        </w:rPr>
        <w:t>24</w:t>
      </w:r>
      <w:r w:rsidR="005B180B">
        <w:rPr>
          <w:rFonts w:ascii="Times New Roman" w:eastAsia="Calibri" w:hAnsi="Times New Roman"/>
          <w:b/>
          <w:sz w:val="24"/>
          <w:szCs w:val="24"/>
        </w:rPr>
        <w:t>.10</w:t>
      </w:r>
      <w:r>
        <w:rPr>
          <w:rFonts w:ascii="Times New Roman" w:eastAsia="Calibri" w:hAnsi="Times New Roman"/>
          <w:b/>
          <w:sz w:val="24"/>
          <w:szCs w:val="24"/>
        </w:rPr>
        <w:t>.2019г.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C59A3" w:rsidRDefault="00122148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</w:t>
      </w:r>
      <w:r w:rsidR="00A40A07">
        <w:rPr>
          <w:rFonts w:ascii="Times New Roman" w:eastAsia="Calibri" w:hAnsi="Times New Roman"/>
          <w:sz w:val="24"/>
          <w:szCs w:val="24"/>
        </w:rPr>
        <w:t xml:space="preserve">Днес,  </w:t>
      </w:r>
      <w:r w:rsidR="00D54C5E">
        <w:rPr>
          <w:rFonts w:ascii="Times New Roman" w:eastAsia="Calibri" w:hAnsi="Times New Roman"/>
          <w:sz w:val="24"/>
          <w:szCs w:val="24"/>
          <w:lang w:val="en-US"/>
        </w:rPr>
        <w:t>2</w:t>
      </w:r>
      <w:r w:rsidR="00D54C5E">
        <w:rPr>
          <w:rFonts w:ascii="Times New Roman" w:eastAsia="Calibri" w:hAnsi="Times New Roman"/>
          <w:sz w:val="24"/>
          <w:szCs w:val="24"/>
        </w:rPr>
        <w:t>4</w:t>
      </w:r>
      <w:r w:rsidR="005B180B">
        <w:rPr>
          <w:rFonts w:ascii="Times New Roman" w:eastAsia="Calibri" w:hAnsi="Times New Roman"/>
          <w:sz w:val="24"/>
          <w:szCs w:val="24"/>
        </w:rPr>
        <w:t>.10</w:t>
      </w:r>
      <w:r w:rsidR="00A40A07">
        <w:rPr>
          <w:rFonts w:ascii="Times New Roman" w:eastAsia="Calibri" w:hAnsi="Times New Roman"/>
          <w:sz w:val="24"/>
          <w:szCs w:val="24"/>
        </w:rPr>
        <w:t>.2019г. в</w:t>
      </w:r>
      <w:r w:rsidR="00A40A07" w:rsidRPr="00E111BE">
        <w:rPr>
          <w:rFonts w:ascii="Times New Roman" w:eastAsia="Calibri" w:hAnsi="Times New Roman"/>
          <w:sz w:val="24"/>
          <w:szCs w:val="24"/>
        </w:rPr>
        <w:t xml:space="preserve"> 1</w:t>
      </w:r>
      <w:r w:rsidR="005B180B">
        <w:rPr>
          <w:rFonts w:ascii="Times New Roman" w:eastAsia="Calibri" w:hAnsi="Times New Roman"/>
          <w:sz w:val="24"/>
          <w:szCs w:val="24"/>
        </w:rPr>
        <w:t>7</w:t>
      </w:r>
      <w:r w:rsidR="00A40A07" w:rsidRPr="00E111BE">
        <w:rPr>
          <w:rFonts w:ascii="Times New Roman" w:eastAsia="Calibri" w:hAnsi="Times New Roman"/>
          <w:sz w:val="24"/>
          <w:szCs w:val="24"/>
        </w:rPr>
        <w:t>:</w:t>
      </w:r>
      <w:r w:rsidR="00C90FBE">
        <w:rPr>
          <w:rFonts w:ascii="Times New Roman" w:eastAsia="Calibri" w:hAnsi="Times New Roman"/>
          <w:sz w:val="24"/>
          <w:szCs w:val="24"/>
        </w:rPr>
        <w:t>0</w:t>
      </w:r>
      <w:r w:rsidR="00A40A07" w:rsidRPr="00E111BE">
        <w:rPr>
          <w:rFonts w:ascii="Times New Roman" w:eastAsia="Calibri" w:hAnsi="Times New Roman"/>
          <w:sz w:val="24"/>
          <w:szCs w:val="24"/>
        </w:rPr>
        <w:t>0</w:t>
      </w:r>
      <w:r w:rsidR="00A40A0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>
        <w:rPr>
          <w:rFonts w:ascii="Times New Roman" w:eastAsia="Calibri" w:hAnsi="Times New Roman"/>
          <w:sz w:val="24"/>
          <w:szCs w:val="24"/>
        </w:rPr>
        <w:t>ч.,</w:t>
      </w:r>
      <w:r w:rsidR="00A40A0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>
        <w:rPr>
          <w:rFonts w:ascii="Times New Roman" w:eastAsia="Calibri" w:hAnsi="Times New Roman"/>
          <w:sz w:val="24"/>
          <w:szCs w:val="24"/>
        </w:rPr>
        <w:t>се свика редовно заседание на Общинската избирателна комисия - гр.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>
        <w:rPr>
          <w:rFonts w:ascii="Times New Roman" w:eastAsia="Calibri" w:hAnsi="Times New Roman"/>
          <w:sz w:val="24"/>
          <w:szCs w:val="24"/>
        </w:rPr>
        <w:t>Пещера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>
        <w:rPr>
          <w:rFonts w:ascii="Times New Roman" w:eastAsia="Calibri" w:hAnsi="Times New Roman"/>
          <w:sz w:val="24"/>
          <w:szCs w:val="24"/>
        </w:rPr>
        <w:t>(ОИК),</w:t>
      </w:r>
      <w:r w:rsidR="00A40A0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>
        <w:rPr>
          <w:rFonts w:ascii="Times New Roman" w:eastAsia="Calibri" w:hAnsi="Times New Roman"/>
          <w:sz w:val="24"/>
          <w:szCs w:val="24"/>
        </w:rPr>
        <w:t>назначена с решение на ЦИК №</w:t>
      </w:r>
      <w:r w:rsidR="00A40A0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>
        <w:rPr>
          <w:rFonts w:ascii="Times New Roman" w:eastAsia="Calibri" w:hAnsi="Times New Roman"/>
          <w:sz w:val="24"/>
          <w:szCs w:val="24"/>
        </w:rPr>
        <w:t xml:space="preserve">822 – МИ от 27.08.2019г. за произвеждане на избори  за общински съветници и кметове на 27.10.2019г </w:t>
      </w:r>
      <w:r w:rsidR="00584D41">
        <w:rPr>
          <w:rFonts w:ascii="Times New Roman" w:eastAsia="Calibri" w:hAnsi="Times New Roman"/>
          <w:sz w:val="24"/>
          <w:szCs w:val="24"/>
        </w:rPr>
        <w:t xml:space="preserve"> </w:t>
      </w:r>
      <w:r w:rsidR="00E60864">
        <w:rPr>
          <w:rFonts w:ascii="Times New Roman" w:eastAsia="Calibri" w:hAnsi="Times New Roman"/>
          <w:sz w:val="24"/>
          <w:szCs w:val="24"/>
        </w:rPr>
        <w:t>На заседанието присъстваха</w:t>
      </w:r>
      <w:r w:rsidR="00482264">
        <w:rPr>
          <w:rFonts w:ascii="Times New Roman" w:eastAsia="Calibri" w:hAnsi="Times New Roman"/>
          <w:sz w:val="24"/>
          <w:szCs w:val="24"/>
        </w:rPr>
        <w:t xml:space="preserve"> </w:t>
      </w:r>
      <w:r w:rsidR="00966B9A">
        <w:rPr>
          <w:rFonts w:ascii="Times New Roman" w:eastAsia="Calibri" w:hAnsi="Times New Roman"/>
          <w:sz w:val="24"/>
          <w:szCs w:val="24"/>
        </w:rPr>
        <w:t xml:space="preserve"> 1</w:t>
      </w:r>
      <w:r w:rsidR="00D02690">
        <w:rPr>
          <w:rFonts w:ascii="Times New Roman" w:eastAsia="Calibri" w:hAnsi="Times New Roman"/>
          <w:sz w:val="24"/>
          <w:szCs w:val="24"/>
        </w:rPr>
        <w:t>2</w:t>
      </w:r>
      <w:r w:rsidR="00A40A07">
        <w:rPr>
          <w:rFonts w:ascii="Times New Roman" w:eastAsia="Calibri" w:hAnsi="Times New Roman"/>
          <w:sz w:val="24"/>
          <w:szCs w:val="24"/>
        </w:rPr>
        <w:t xml:space="preserve"> членове на комисията. </w:t>
      </w:r>
    </w:p>
    <w:p w:rsidR="00C70FD1" w:rsidRDefault="00C70FD1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</w:t>
      </w:r>
      <w:r w:rsidR="00D02690">
        <w:rPr>
          <w:rFonts w:ascii="Times New Roman" w:eastAsia="Calibri" w:hAnsi="Times New Roman"/>
          <w:sz w:val="24"/>
          <w:szCs w:val="24"/>
        </w:rPr>
        <w:t xml:space="preserve">Отсъства: </w:t>
      </w:r>
      <w:r>
        <w:rPr>
          <w:rFonts w:ascii="Times New Roman" w:eastAsia="Calibri" w:hAnsi="Times New Roman"/>
          <w:sz w:val="24"/>
          <w:szCs w:val="24"/>
        </w:rPr>
        <w:t xml:space="preserve"> Димитрийка </w:t>
      </w:r>
      <w:proofErr w:type="spellStart"/>
      <w:r>
        <w:rPr>
          <w:rFonts w:ascii="Times New Roman" w:eastAsia="Calibri" w:hAnsi="Times New Roman"/>
          <w:sz w:val="24"/>
          <w:szCs w:val="24"/>
        </w:rPr>
        <w:t>Войникова</w:t>
      </w:r>
      <w:proofErr w:type="spellEnd"/>
      <w:r>
        <w:rPr>
          <w:rFonts w:ascii="Times New Roman" w:eastAsia="Calibri" w:hAnsi="Times New Roman"/>
          <w:sz w:val="24"/>
          <w:szCs w:val="24"/>
        </w:rPr>
        <w:t>.</w:t>
      </w:r>
    </w:p>
    <w:p w:rsidR="00A40A07" w:rsidRPr="00122148" w:rsidRDefault="00A40A07" w:rsidP="00122148">
      <w:pPr>
        <w:pStyle w:val="a"/>
        <w:numPr>
          <w:ilvl w:val="0"/>
          <w:numId w:val="0"/>
        </w:num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122148">
        <w:rPr>
          <w:rFonts w:ascii="Times New Roman" w:eastAsia="Calibri" w:hAnsi="Times New Roman"/>
          <w:sz w:val="24"/>
          <w:szCs w:val="24"/>
        </w:rPr>
        <w:t xml:space="preserve">Налице е законовия кворум за провеждане на заседанието. </w:t>
      </w:r>
    </w:p>
    <w:p w:rsidR="005114F6" w:rsidRDefault="00A40A07" w:rsidP="00966B9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</w:rPr>
        <w:t>Заседанието се председателства от Васко Икономов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- Председател на комисията,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която като установи, че е налице кворум и комисията може да взима легитимни решения и докладва </w:t>
      </w:r>
      <w:r>
        <w:rPr>
          <w:rFonts w:ascii="Times New Roman" w:eastAsia="Calibri" w:hAnsi="Times New Roman"/>
          <w:b/>
          <w:sz w:val="24"/>
          <w:szCs w:val="24"/>
        </w:rPr>
        <w:t>следния дневен ред:</w:t>
      </w:r>
    </w:p>
    <w:p w:rsidR="00BF3137" w:rsidRPr="00BF3137" w:rsidRDefault="001E2C7A" w:rsidP="00BF31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/>
          <w:b/>
          <w:lang w:val="en-US"/>
        </w:rPr>
        <w:t>1</w:t>
      </w:r>
      <w:r>
        <w:rPr>
          <w:rFonts w:eastAsia="Calibri"/>
          <w:b/>
        </w:rPr>
        <w:t>.</w:t>
      </w:r>
      <w:r w:rsidRPr="001E2C7A">
        <w:t xml:space="preserve"> </w:t>
      </w:r>
      <w:r w:rsidR="00BF3137" w:rsidRPr="00BF3137">
        <w:rPr>
          <w:rFonts w:ascii="Times New Roman" w:hAnsi="Times New Roman"/>
          <w:sz w:val="24"/>
          <w:szCs w:val="24"/>
        </w:rPr>
        <w:t xml:space="preserve">Регистрация на </w:t>
      </w:r>
      <w:proofErr w:type="spellStart"/>
      <w:r w:rsidR="00BF3137" w:rsidRPr="00BF3137">
        <w:rPr>
          <w:rFonts w:ascii="Times New Roman" w:hAnsi="Times New Roman"/>
          <w:sz w:val="24"/>
          <w:szCs w:val="24"/>
        </w:rPr>
        <w:t>застъпници</w:t>
      </w:r>
      <w:proofErr w:type="spellEnd"/>
      <w:r w:rsidR="00BF3137" w:rsidRPr="00BF3137">
        <w:rPr>
          <w:rFonts w:ascii="Times New Roman" w:hAnsi="Times New Roman"/>
          <w:sz w:val="24"/>
          <w:szCs w:val="24"/>
        </w:rPr>
        <w:t xml:space="preserve"> на кандидатска листа</w:t>
      </w:r>
      <w:r w:rsidR="00BF3137" w:rsidRPr="00BF313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F3137" w:rsidRPr="00BF3137">
        <w:rPr>
          <w:rFonts w:ascii="Times New Roman" w:hAnsi="Times New Roman"/>
          <w:sz w:val="24"/>
          <w:szCs w:val="24"/>
        </w:rPr>
        <w:t>за общински съветници</w:t>
      </w:r>
      <w:r w:rsidR="00BF3137" w:rsidRPr="00BF313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F3137" w:rsidRPr="00BF3137">
        <w:rPr>
          <w:rFonts w:ascii="Times New Roman" w:hAnsi="Times New Roman"/>
          <w:sz w:val="24"/>
          <w:szCs w:val="24"/>
        </w:rPr>
        <w:t xml:space="preserve">регистрирана  от </w:t>
      </w:r>
      <w:r w:rsidR="00BF3137" w:rsidRPr="001D6758"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</w:rPr>
        <w:t>ПП „ДВИЖЕНИЕ ЗА ПРАВА И СВОБОДИ</w:t>
      </w:r>
      <w:r w:rsidR="00BF3137" w:rsidRPr="00BF3137">
        <w:rPr>
          <w:rFonts w:ascii="Times New Roman" w:eastAsiaTheme="minorEastAsia" w:hAnsi="Times New Roman"/>
          <w:b/>
          <w:color w:val="333333"/>
          <w:sz w:val="24"/>
          <w:szCs w:val="24"/>
          <w:shd w:val="clear" w:color="auto" w:fill="FFFFFF"/>
        </w:rPr>
        <w:t>“</w:t>
      </w:r>
      <w:r w:rsidR="00BF3137" w:rsidRPr="00BF3137">
        <w:rPr>
          <w:rFonts w:ascii="Times New Roman" w:hAnsi="Times New Roman"/>
          <w:sz w:val="24"/>
          <w:szCs w:val="24"/>
        </w:rPr>
        <w:t>в изборите за общински съветници и за кметове на 27 октомври 2019 г.</w:t>
      </w:r>
    </w:p>
    <w:p w:rsidR="001E2C7A" w:rsidRPr="005C4A76" w:rsidRDefault="001E2C7A" w:rsidP="001E2C7A">
      <w:pPr>
        <w:pStyle w:val="ad"/>
        <w:jc w:val="both"/>
      </w:pPr>
      <w:r>
        <w:t xml:space="preserve">2. </w:t>
      </w:r>
      <w:r w:rsidR="00BF3137">
        <w:rPr>
          <w:lang w:val="en-US"/>
        </w:rPr>
        <w:t xml:space="preserve"> </w:t>
      </w:r>
      <w:r w:rsidR="005C4A76" w:rsidRPr="00500AED">
        <w:t xml:space="preserve">Извършване замяна </w:t>
      </w:r>
      <w:r w:rsidR="005C4A76">
        <w:t>в състава на</w:t>
      </w:r>
      <w:r w:rsidR="005C4A76" w:rsidRPr="00500AED">
        <w:t xml:space="preserve"> СИК на територията на Община Пещера по предложение на</w:t>
      </w:r>
      <w:r w:rsidR="005C4A76">
        <w:rPr>
          <w:lang w:val="en-US"/>
        </w:rPr>
        <w:t xml:space="preserve"> </w:t>
      </w:r>
      <w:r w:rsidR="005C4A76">
        <w:t xml:space="preserve"> Коалиция „БСП ЗА БЪЛГАРИЯ“</w:t>
      </w:r>
      <w:r w:rsidR="005C4A76" w:rsidRPr="00500AED">
        <w:rPr>
          <w:lang w:val="en-US"/>
        </w:rPr>
        <w:t xml:space="preserve"> </w:t>
      </w:r>
      <w:r w:rsidR="005C4A76" w:rsidRPr="00500AED">
        <w:t>в изборите за общински съветници и кметове на 27.10.2019 г.</w:t>
      </w:r>
    </w:p>
    <w:p w:rsidR="00C70FD1" w:rsidRDefault="005C4A76" w:rsidP="001D6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A76">
        <w:rPr>
          <w:rFonts w:ascii="Times New Roman" w:hAnsi="Times New Roman"/>
          <w:sz w:val="24"/>
          <w:szCs w:val="24"/>
          <w:lang w:val="en-US"/>
        </w:rPr>
        <w:t>3</w:t>
      </w:r>
      <w:r>
        <w:t>.</w:t>
      </w:r>
      <w:r w:rsidRPr="005C4A76">
        <w:rPr>
          <w:rFonts w:ascii="Times New Roman" w:hAnsi="Times New Roman"/>
          <w:sz w:val="24"/>
          <w:szCs w:val="24"/>
        </w:rPr>
        <w:t xml:space="preserve"> Регистрация на </w:t>
      </w:r>
      <w:proofErr w:type="spellStart"/>
      <w:r w:rsidRPr="005C4A76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5C4A76">
        <w:rPr>
          <w:rFonts w:ascii="Times New Roman" w:hAnsi="Times New Roman"/>
          <w:sz w:val="24"/>
          <w:szCs w:val="24"/>
        </w:rPr>
        <w:t xml:space="preserve"> на кандидатска листа</w:t>
      </w:r>
      <w:r w:rsidRPr="005C4A7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4A76">
        <w:rPr>
          <w:rFonts w:ascii="Times New Roman" w:hAnsi="Times New Roman"/>
          <w:sz w:val="24"/>
          <w:szCs w:val="24"/>
        </w:rPr>
        <w:t>за кмет на община регистрирана  от</w:t>
      </w:r>
      <w:r w:rsidRPr="005C4A76">
        <w:t xml:space="preserve"> </w:t>
      </w:r>
      <w:r w:rsidRPr="005C4A76">
        <w:rPr>
          <w:rFonts w:ascii="Times New Roman" w:hAnsi="Times New Roman"/>
          <w:sz w:val="24"/>
          <w:szCs w:val="24"/>
        </w:rPr>
        <w:t>Коалиция „БСП ЗА БЪЛГАРИЯ“ в изборите за общински съветници и за кметове на 27 октомври 2019 г.</w:t>
      </w:r>
    </w:p>
    <w:p w:rsidR="00D563A5" w:rsidRPr="002F117E" w:rsidRDefault="00D563A5" w:rsidP="002F117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F117E">
        <w:rPr>
          <w:rFonts w:ascii="Times New Roman" w:hAnsi="Times New Roman"/>
          <w:sz w:val="24"/>
          <w:szCs w:val="24"/>
        </w:rPr>
        <w:t>У</w:t>
      </w:r>
      <w:r w:rsidR="002F117E" w:rsidRPr="002F117E">
        <w:rPr>
          <w:rFonts w:ascii="Times New Roman" w:hAnsi="Times New Roman"/>
          <w:sz w:val="24"/>
          <w:szCs w:val="24"/>
        </w:rPr>
        <w:t xml:space="preserve">становяване на нарушение на правилата за провеждане на предизборната кампания в изборите за общински съветници и кметове на 27.10.2019г. по чл.181,ал.2 от ИК на </w:t>
      </w:r>
      <w:r w:rsidR="002F117E" w:rsidRPr="002F117E">
        <w:rPr>
          <w:rFonts w:ascii="Times New Roman" w:hAnsi="Times New Roman"/>
          <w:color w:val="333333"/>
          <w:sz w:val="24"/>
          <w:szCs w:val="24"/>
        </w:rPr>
        <w:t>предизборно мероприятие на Местна коалиция ВМРО-БНД</w:t>
      </w:r>
      <w:r w:rsidR="002F117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2F117E" w:rsidRPr="002F117E">
        <w:rPr>
          <w:rFonts w:ascii="Times New Roman" w:hAnsi="Times New Roman"/>
          <w:color w:val="333333"/>
          <w:sz w:val="24"/>
          <w:szCs w:val="24"/>
        </w:rPr>
        <w:t>/СДС,</w:t>
      </w:r>
      <w:r w:rsidR="002F117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2F117E" w:rsidRPr="002F117E">
        <w:rPr>
          <w:rFonts w:ascii="Times New Roman" w:hAnsi="Times New Roman"/>
          <w:color w:val="333333"/>
          <w:sz w:val="24"/>
          <w:szCs w:val="24"/>
        </w:rPr>
        <w:t>ДБГ,</w:t>
      </w:r>
      <w:r w:rsidR="002F117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2F117E" w:rsidRPr="002F117E">
        <w:rPr>
          <w:rFonts w:ascii="Times New Roman" w:hAnsi="Times New Roman"/>
          <w:color w:val="333333"/>
          <w:sz w:val="24"/>
          <w:szCs w:val="24"/>
        </w:rPr>
        <w:t>БЗНС,</w:t>
      </w:r>
      <w:r w:rsidR="002F117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2F117E" w:rsidRPr="002F117E">
        <w:rPr>
          <w:rFonts w:ascii="Times New Roman" w:hAnsi="Times New Roman"/>
          <w:color w:val="333333"/>
          <w:sz w:val="24"/>
          <w:szCs w:val="24"/>
        </w:rPr>
        <w:t>АБВ,</w:t>
      </w:r>
      <w:r w:rsidR="002F117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2F117E" w:rsidRPr="002F117E">
        <w:rPr>
          <w:rFonts w:ascii="Times New Roman" w:hAnsi="Times New Roman"/>
          <w:color w:val="333333"/>
          <w:sz w:val="24"/>
          <w:szCs w:val="24"/>
        </w:rPr>
        <w:t>НФСБ/ в гр.Пещера</w:t>
      </w:r>
      <w:r w:rsidR="002F117E">
        <w:rPr>
          <w:rFonts w:ascii="Times New Roman" w:hAnsi="Times New Roman"/>
          <w:color w:val="333333"/>
          <w:sz w:val="24"/>
          <w:szCs w:val="24"/>
        </w:rPr>
        <w:t>.</w:t>
      </w:r>
    </w:p>
    <w:p w:rsidR="00B814D5" w:rsidRPr="00B814D5" w:rsidRDefault="00B814D5" w:rsidP="00EE35BE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Проектът за дневен ред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6"/>
        <w:gridCol w:w="2603"/>
        <w:gridCol w:w="2463"/>
      </w:tblGrid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9655C8" w:rsidRDefault="00D026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F13C2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C70F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Дневния ред се прие от ОИК</w:t>
      </w:r>
      <w:r w:rsidR="00B400E5">
        <w:rPr>
          <w:rFonts w:ascii="Times New Roman" w:eastAsia="Calibri" w:hAnsi="Times New Roman"/>
          <w:sz w:val="24"/>
          <w:szCs w:val="24"/>
        </w:rPr>
        <w:t xml:space="preserve"> – гр. Пещера с мнозинство от </w:t>
      </w:r>
      <w:r w:rsidR="00816FEB">
        <w:rPr>
          <w:rFonts w:ascii="Times New Roman" w:eastAsia="Calibri" w:hAnsi="Times New Roman"/>
          <w:sz w:val="24"/>
          <w:szCs w:val="24"/>
        </w:rPr>
        <w:t>1</w:t>
      </w:r>
      <w:r w:rsidR="00D02690">
        <w:rPr>
          <w:rFonts w:ascii="Times New Roman" w:eastAsia="Calibri" w:hAnsi="Times New Roman"/>
          <w:sz w:val="24"/>
          <w:szCs w:val="24"/>
        </w:rPr>
        <w:t>2</w:t>
      </w:r>
      <w:r w:rsidRPr="00B814D5">
        <w:rPr>
          <w:rFonts w:ascii="Times New Roman" w:eastAsia="Calibri" w:hAnsi="Times New Roman"/>
          <w:sz w:val="24"/>
          <w:szCs w:val="24"/>
        </w:rPr>
        <w:t xml:space="preserve"> Гласа „ЗА“</w:t>
      </w:r>
    </w:p>
    <w:p w:rsidR="007D4BC7" w:rsidRDefault="007D4BC7" w:rsidP="007067D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CC49E9" w:rsidRDefault="007D4BC7" w:rsidP="00CC49E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1</w:t>
      </w:r>
      <w:r w:rsidR="00CC49E9">
        <w:rPr>
          <w:rFonts w:ascii="Times New Roman" w:eastAsia="Calibri" w:hAnsi="Times New Roman"/>
          <w:b/>
          <w:sz w:val="24"/>
          <w:szCs w:val="24"/>
          <w:u w:val="single"/>
        </w:rPr>
        <w:t>.</w:t>
      </w:r>
    </w:p>
    <w:p w:rsidR="00750B2A" w:rsidRPr="00F212D5" w:rsidRDefault="00CC49E9" w:rsidP="00750B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212D5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 w:rsidRPr="00F212D5"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BF3137" w:rsidRPr="00BF3137" w:rsidRDefault="00CC49E9" w:rsidP="00BF31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D6758">
        <w:rPr>
          <w:rFonts w:ascii="Times New Roman" w:eastAsia="Calibri" w:hAnsi="Times New Roman"/>
          <w:b/>
          <w:sz w:val="24"/>
          <w:szCs w:val="24"/>
        </w:rPr>
        <w:t>Предложен бе проект за решение  относно</w:t>
      </w:r>
      <w:r w:rsidR="00876A75" w:rsidRPr="001D6758">
        <w:rPr>
          <w:rFonts w:ascii="Times New Roman" w:eastAsia="Calibri" w:hAnsi="Times New Roman"/>
          <w:b/>
          <w:sz w:val="24"/>
          <w:szCs w:val="24"/>
        </w:rPr>
        <w:t>:</w:t>
      </w:r>
      <w:r w:rsidR="00876A75" w:rsidRPr="001D6758">
        <w:rPr>
          <w:rFonts w:ascii="Times New Roman" w:hAnsi="Times New Roman"/>
          <w:sz w:val="24"/>
          <w:szCs w:val="24"/>
        </w:rPr>
        <w:t xml:space="preserve"> </w:t>
      </w:r>
      <w:r w:rsidR="00BF3137" w:rsidRPr="001D6758">
        <w:rPr>
          <w:rFonts w:ascii="Times New Roman" w:hAnsi="Times New Roman"/>
          <w:sz w:val="24"/>
          <w:szCs w:val="24"/>
        </w:rPr>
        <w:t>Регистрация</w:t>
      </w:r>
      <w:r w:rsidR="00BF3137" w:rsidRPr="00BF313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BF3137" w:rsidRPr="00BF3137">
        <w:rPr>
          <w:rFonts w:ascii="Times New Roman" w:hAnsi="Times New Roman"/>
          <w:sz w:val="24"/>
          <w:szCs w:val="24"/>
        </w:rPr>
        <w:t>застъпници</w:t>
      </w:r>
      <w:proofErr w:type="spellEnd"/>
      <w:r w:rsidR="00BF3137" w:rsidRPr="00BF3137">
        <w:rPr>
          <w:rFonts w:ascii="Times New Roman" w:hAnsi="Times New Roman"/>
          <w:sz w:val="24"/>
          <w:szCs w:val="24"/>
        </w:rPr>
        <w:t xml:space="preserve"> на кандидатска листа</w:t>
      </w:r>
      <w:r w:rsidR="00BF3137" w:rsidRPr="00BF313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F3137" w:rsidRPr="00BF3137">
        <w:rPr>
          <w:rFonts w:ascii="Times New Roman" w:hAnsi="Times New Roman"/>
          <w:sz w:val="24"/>
          <w:szCs w:val="24"/>
        </w:rPr>
        <w:t>за общински съветници</w:t>
      </w:r>
      <w:r w:rsidR="00BF3137" w:rsidRPr="00BF313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F3137" w:rsidRPr="00BF3137">
        <w:rPr>
          <w:rFonts w:ascii="Times New Roman" w:hAnsi="Times New Roman"/>
          <w:sz w:val="24"/>
          <w:szCs w:val="24"/>
        </w:rPr>
        <w:t xml:space="preserve">регистрирана  от </w:t>
      </w:r>
      <w:r w:rsidR="00BF3137" w:rsidRPr="001D6758"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</w:rPr>
        <w:t>ПП „ДВИЖЕНИЕ ЗА ПРАВА И СВОБОДИ“</w:t>
      </w:r>
      <w:r w:rsidR="00BF3137" w:rsidRPr="001D6758">
        <w:rPr>
          <w:rFonts w:ascii="Times New Roman" w:hAnsi="Times New Roman"/>
          <w:sz w:val="24"/>
          <w:szCs w:val="24"/>
        </w:rPr>
        <w:t>в изборите за общински съветници и за кметове н</w:t>
      </w:r>
      <w:r w:rsidR="00BF3137" w:rsidRPr="00BF3137">
        <w:rPr>
          <w:rFonts w:ascii="Times New Roman" w:hAnsi="Times New Roman"/>
          <w:sz w:val="24"/>
          <w:szCs w:val="24"/>
        </w:rPr>
        <w:t>а 27 октомври 2019 г.</w:t>
      </w:r>
    </w:p>
    <w:p w:rsidR="00BF3137" w:rsidRPr="001D6758" w:rsidRDefault="00BF3137" w:rsidP="00BF3137">
      <w:pPr>
        <w:spacing w:line="240" w:lineRule="auto"/>
        <w:jc w:val="both"/>
        <w:rPr>
          <w:rFonts w:ascii="Times New Roman" w:eastAsiaTheme="minorEastAsia" w:hAnsi="Times New Roman"/>
          <w:b/>
          <w:color w:val="333333"/>
          <w:sz w:val="24"/>
          <w:szCs w:val="24"/>
          <w:shd w:val="clear" w:color="auto" w:fill="FFFFFF"/>
        </w:rPr>
      </w:pPr>
      <w:r w:rsidRPr="00BF3137">
        <w:rPr>
          <w:rFonts w:ascii="Times New Roman" w:hAnsi="Times New Roman"/>
          <w:sz w:val="24"/>
          <w:szCs w:val="24"/>
        </w:rPr>
        <w:t xml:space="preserve">Постъпило е заявление (приложение №73-МИ от изборните книжа) с входящ № 156/24.10.2019г. към № 7  от 24.10.2019г. от входящия регистър за регистрация на </w:t>
      </w:r>
      <w:proofErr w:type="spellStart"/>
      <w:r w:rsidRPr="00BF3137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BF3137">
        <w:rPr>
          <w:rFonts w:ascii="Times New Roman" w:hAnsi="Times New Roman"/>
          <w:sz w:val="24"/>
          <w:szCs w:val="24"/>
        </w:rPr>
        <w:t xml:space="preserve"> на ОИК-Пещера,   подписано от Юмер Мустафа Хамза, като представляващ</w:t>
      </w:r>
      <w:r w:rsidRPr="00BF3137">
        <w:rPr>
          <w:rFonts w:ascii="Times New Roman" w:eastAsiaTheme="minorEastAsia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1D6758"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</w:rPr>
        <w:t>ПП „</w:t>
      </w:r>
      <w:r w:rsidRPr="001D6758"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</w:rPr>
        <w:t>ДВИЖЕНИЕ ЗА ПРАВА И СВОБОД</w:t>
      </w:r>
      <w:r w:rsidRPr="00BF3137">
        <w:rPr>
          <w:rFonts w:ascii="Times New Roman" w:eastAsiaTheme="minorEastAsia" w:hAnsi="Times New Roman"/>
          <w:b/>
          <w:color w:val="333333"/>
          <w:sz w:val="24"/>
          <w:szCs w:val="24"/>
          <w:shd w:val="clear" w:color="auto" w:fill="FFFFFF"/>
        </w:rPr>
        <w:t>И“</w:t>
      </w:r>
      <w:r w:rsidRPr="00BF3137">
        <w:rPr>
          <w:rFonts w:ascii="Times New Roman" w:eastAsiaTheme="minorEastAsia" w:hAnsi="Times New Roman"/>
          <w:b/>
          <w:color w:val="333333"/>
          <w:sz w:val="24"/>
          <w:szCs w:val="24"/>
        </w:rPr>
        <w:t xml:space="preserve"> </w:t>
      </w:r>
      <w:r w:rsidRPr="00BF3137">
        <w:rPr>
          <w:rFonts w:ascii="Times New Roman" w:hAnsi="Times New Roman"/>
          <w:sz w:val="24"/>
          <w:szCs w:val="24"/>
        </w:rPr>
        <w:t xml:space="preserve">за регистрация на 26 /двадесет и шест / </w:t>
      </w:r>
      <w:proofErr w:type="spellStart"/>
      <w:r w:rsidRPr="00BF3137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BF3137">
        <w:rPr>
          <w:rFonts w:ascii="Times New Roman" w:hAnsi="Times New Roman"/>
          <w:sz w:val="24"/>
          <w:szCs w:val="24"/>
        </w:rPr>
        <w:t xml:space="preserve"> на кандидатска листа</w:t>
      </w:r>
      <w:r w:rsidRPr="00BF31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137">
        <w:rPr>
          <w:rFonts w:ascii="Times New Roman" w:hAnsi="Times New Roman"/>
          <w:sz w:val="24"/>
          <w:szCs w:val="24"/>
        </w:rPr>
        <w:t>за общински съветници регистрирана  от</w:t>
      </w:r>
      <w:r w:rsidR="001D6758">
        <w:rPr>
          <w:rFonts w:ascii="Times New Roman" w:eastAsiaTheme="minorEastAsia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1D6758" w:rsidRPr="001D6758"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</w:rPr>
        <w:t>ПП „</w:t>
      </w:r>
      <w:r w:rsidRPr="001D6758"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</w:rPr>
        <w:t xml:space="preserve"> ДВИЖЕНИЕ ЗА ПРАВА И СВОБОДИ“</w:t>
      </w:r>
      <w:r w:rsidRPr="00BF3137">
        <w:rPr>
          <w:rFonts w:ascii="Times New Roman" w:hAnsi="Times New Roman"/>
          <w:sz w:val="24"/>
          <w:szCs w:val="24"/>
        </w:rPr>
        <w:t xml:space="preserve"> в изборите за общински съветници и за кметове на 27 октомври 2019г.</w:t>
      </w:r>
    </w:p>
    <w:p w:rsidR="00BF3137" w:rsidRPr="00BF3137" w:rsidRDefault="00BF3137" w:rsidP="00BF3137">
      <w:pPr>
        <w:jc w:val="both"/>
        <w:rPr>
          <w:rFonts w:ascii="Times New Roman" w:hAnsi="Times New Roman"/>
          <w:sz w:val="24"/>
          <w:szCs w:val="24"/>
        </w:rPr>
      </w:pPr>
      <w:r w:rsidRPr="00BF3137">
        <w:rPr>
          <w:rFonts w:ascii="Times New Roman" w:hAnsi="Times New Roman"/>
          <w:sz w:val="24"/>
          <w:szCs w:val="24"/>
        </w:rPr>
        <w:t>Към заявлението са  представени:</w:t>
      </w:r>
    </w:p>
    <w:p w:rsidR="00BF3137" w:rsidRPr="00BF3137" w:rsidRDefault="00BF3137" w:rsidP="00BF3137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BF3137">
        <w:rPr>
          <w:rFonts w:ascii="Times New Roman" w:hAnsi="Times New Roman"/>
          <w:sz w:val="24"/>
          <w:szCs w:val="24"/>
          <w:lang w:eastAsia="en-US"/>
        </w:rPr>
        <w:t xml:space="preserve">Списък с имена и ЕГН на лицата, предложени за регистрация като </w:t>
      </w:r>
      <w:proofErr w:type="spellStart"/>
      <w:r w:rsidRPr="00BF3137">
        <w:rPr>
          <w:rFonts w:ascii="Times New Roman" w:hAnsi="Times New Roman"/>
          <w:sz w:val="24"/>
          <w:szCs w:val="24"/>
          <w:lang w:eastAsia="en-US"/>
        </w:rPr>
        <w:t>застъпници</w:t>
      </w:r>
      <w:proofErr w:type="spellEnd"/>
      <w:r w:rsidRPr="00BF3137">
        <w:rPr>
          <w:rFonts w:ascii="Times New Roman" w:hAnsi="Times New Roman"/>
          <w:sz w:val="24"/>
          <w:szCs w:val="24"/>
          <w:lang w:eastAsia="en-US"/>
        </w:rPr>
        <w:t xml:space="preserve"> на електронен и хартиен носител.</w:t>
      </w:r>
    </w:p>
    <w:p w:rsidR="00BF3137" w:rsidRPr="00BF3137" w:rsidRDefault="00BF3137" w:rsidP="00BF3137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BF3137">
        <w:rPr>
          <w:rFonts w:ascii="Times New Roman" w:hAnsi="Times New Roman"/>
          <w:sz w:val="24"/>
          <w:szCs w:val="24"/>
          <w:lang w:eastAsia="en-US"/>
        </w:rPr>
        <w:t xml:space="preserve">26 / двадесет и шест / броя декларации </w:t>
      </w:r>
      <w:r w:rsidRPr="00BF3137">
        <w:rPr>
          <w:rFonts w:ascii="Times New Roman" w:eastAsiaTheme="minorHAnsi" w:hAnsi="Times New Roman"/>
          <w:sz w:val="24"/>
          <w:szCs w:val="24"/>
          <w:lang w:eastAsia="en-US"/>
        </w:rPr>
        <w:t>по чл. 3, ал. 3, чл. 117, ал. 3 и чл. 120, ал. 3</w:t>
      </w:r>
      <w:r w:rsidRPr="00BF3137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Pr="00BF3137">
        <w:rPr>
          <w:rFonts w:ascii="Times New Roman" w:eastAsiaTheme="minorHAnsi" w:hAnsi="Times New Roman"/>
          <w:sz w:val="24"/>
          <w:szCs w:val="24"/>
          <w:lang w:eastAsia="en-US"/>
        </w:rPr>
        <w:t xml:space="preserve">във връзка с чл. 118, ал. 1, 2 и 3 ИК от лицата заявени за регистрация като </w:t>
      </w:r>
      <w:proofErr w:type="spellStart"/>
      <w:r w:rsidRPr="00BF3137">
        <w:rPr>
          <w:rFonts w:ascii="Times New Roman" w:eastAsiaTheme="minorHAnsi" w:hAnsi="Times New Roman"/>
          <w:sz w:val="24"/>
          <w:szCs w:val="24"/>
          <w:lang w:eastAsia="en-US"/>
        </w:rPr>
        <w:t>застъпници</w:t>
      </w:r>
      <w:proofErr w:type="spellEnd"/>
      <w:r w:rsidRPr="00BF3137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BF3137" w:rsidRPr="00BF3137" w:rsidRDefault="00BF3137" w:rsidP="00BF31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F3137">
        <w:rPr>
          <w:rFonts w:ascii="Times New Roman" w:hAnsi="Times New Roman"/>
          <w:sz w:val="24"/>
          <w:szCs w:val="24"/>
        </w:rPr>
        <w:tab/>
        <w:t>Общинска избирателна комисия Пещера  като съобрази, че са налице особените изисквания на закона и на основание чл.87, ал.1, т.18,  във връзка с чл. 118, ал. 1, ал.4, ал. 5 от Изборния кодекс, както и Решение №1080-МИ от 12.09.2019г. на Централна избирателна комисия.</w:t>
      </w:r>
    </w:p>
    <w:p w:rsidR="00BF3137" w:rsidRPr="00BF3137" w:rsidRDefault="00BF3137" w:rsidP="00BF313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3137">
        <w:rPr>
          <w:rFonts w:ascii="Times New Roman" w:hAnsi="Times New Roman"/>
          <w:b/>
          <w:bCs/>
          <w:sz w:val="24"/>
          <w:szCs w:val="24"/>
        </w:rPr>
        <w:t>РЕШИ :</w:t>
      </w:r>
    </w:p>
    <w:p w:rsidR="00BF3137" w:rsidRPr="00BF3137" w:rsidRDefault="00BF3137" w:rsidP="00BF31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F3137">
        <w:rPr>
          <w:rFonts w:ascii="Times New Roman" w:hAnsi="Times New Roman"/>
          <w:sz w:val="24"/>
          <w:szCs w:val="24"/>
        </w:rPr>
        <w:t xml:space="preserve">Регистрира  26 /двадесет и шест / </w:t>
      </w:r>
      <w:proofErr w:type="spellStart"/>
      <w:r w:rsidRPr="00BF3137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BF3137">
        <w:rPr>
          <w:rFonts w:ascii="Times New Roman" w:hAnsi="Times New Roman"/>
          <w:sz w:val="24"/>
          <w:szCs w:val="24"/>
        </w:rPr>
        <w:t xml:space="preserve"> на кандидатска листа</w:t>
      </w:r>
      <w:r w:rsidRPr="00BF31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137">
        <w:rPr>
          <w:rFonts w:ascii="Times New Roman" w:hAnsi="Times New Roman"/>
          <w:sz w:val="24"/>
          <w:szCs w:val="24"/>
        </w:rPr>
        <w:t xml:space="preserve">за общински съветници регистрирана  </w:t>
      </w:r>
      <w:r w:rsidRPr="001D6758">
        <w:rPr>
          <w:rFonts w:ascii="Times New Roman" w:hAnsi="Times New Roman"/>
          <w:sz w:val="24"/>
          <w:szCs w:val="24"/>
        </w:rPr>
        <w:t xml:space="preserve">от </w:t>
      </w:r>
      <w:r w:rsidRPr="001D6758"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</w:rPr>
        <w:t>ПП „ ДВИЖЕНИЕ ЗА ПРАВА И СВОБО</w:t>
      </w:r>
      <w:r w:rsidRPr="00BF3137">
        <w:rPr>
          <w:rFonts w:ascii="Times New Roman" w:eastAsiaTheme="minorEastAsia" w:hAnsi="Times New Roman"/>
          <w:b/>
          <w:color w:val="333333"/>
          <w:sz w:val="24"/>
          <w:szCs w:val="24"/>
          <w:shd w:val="clear" w:color="auto" w:fill="FFFFFF"/>
        </w:rPr>
        <w:t>ДИ“</w:t>
      </w:r>
      <w:r w:rsidRPr="00BF3137">
        <w:rPr>
          <w:rFonts w:ascii="Times New Roman" w:hAnsi="Times New Roman"/>
          <w:sz w:val="24"/>
          <w:szCs w:val="24"/>
        </w:rPr>
        <w:t xml:space="preserve">в изборите за общински съветници и за кметове на 27 октомври 2019г., както следва: </w:t>
      </w:r>
    </w:p>
    <w:p w:rsidR="001D6758" w:rsidRDefault="00BF3137" w:rsidP="00BF3137">
      <w:pPr>
        <w:spacing w:before="100" w:beforeAutospacing="1" w:after="100" w:afterAutospacing="1" w:line="240" w:lineRule="auto"/>
        <w:ind w:left="1416"/>
        <w:jc w:val="both"/>
        <w:rPr>
          <w:rFonts w:asciiTheme="minorHAnsi" w:eastAsiaTheme="minorHAnsi" w:hAnsiTheme="minorHAnsi" w:cstheme="minorBidi"/>
          <w:lang w:eastAsia="en-US"/>
        </w:rPr>
      </w:pPr>
      <w:r w:rsidRPr="00BF3137">
        <w:fldChar w:fldCharType="begin"/>
      </w:r>
      <w:r w:rsidRPr="00BF3137">
        <w:instrText xml:space="preserve"> LINK </w:instrText>
      </w:r>
      <w:r w:rsidR="001D6758">
        <w:instrText xml:space="preserve">Excel.Sheet.12 "C:\\Users\\oik\\Desktop\\Предложения за застъпници\\ДПС Застъпници община Пещера МИ 2019.xlsx" "Застъпници Пещера!R1C1:R27C3" </w:instrText>
      </w:r>
      <w:r w:rsidRPr="00BF3137">
        <w:instrText xml:space="preserve">\a \f 4 \h </w:instrText>
      </w:r>
      <w:r w:rsidRPr="00BF3137">
        <w:fldChar w:fldCharType="separate"/>
      </w:r>
    </w:p>
    <w:tbl>
      <w:tblPr>
        <w:tblW w:w="57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140"/>
      </w:tblGrid>
      <w:tr w:rsidR="00AB7AB3" w:rsidRPr="001D6758" w:rsidTr="00AB7AB3">
        <w:trPr>
          <w:divId w:val="2068333962"/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B7AB3" w:rsidRPr="001D6758" w:rsidRDefault="00AB7AB3" w:rsidP="001D67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D6758">
              <w:rPr>
                <w:rFonts w:ascii="Times New Roman" w:hAnsi="Times New Roman"/>
                <w:color w:val="000000"/>
              </w:rPr>
              <w:t>№ по ред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B7AB3" w:rsidRPr="001D6758" w:rsidRDefault="00AB7AB3" w:rsidP="00AB7A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D6758">
              <w:rPr>
                <w:rFonts w:ascii="Times New Roman" w:hAnsi="Times New Roman"/>
                <w:color w:val="000000"/>
              </w:rPr>
              <w:t xml:space="preserve">Собствено, бащино и фамилно име на </w:t>
            </w:r>
          </w:p>
        </w:tc>
      </w:tr>
      <w:tr w:rsidR="00AB7AB3" w:rsidRPr="001D6758" w:rsidTr="00AB7AB3">
        <w:trPr>
          <w:divId w:val="2068333962"/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B3" w:rsidRPr="001D6758" w:rsidRDefault="00AB7AB3" w:rsidP="001D6758">
            <w:pPr>
              <w:spacing w:after="0" w:line="240" w:lineRule="auto"/>
              <w:jc w:val="center"/>
              <w:rPr>
                <w:color w:val="FF0000"/>
              </w:rPr>
            </w:pPr>
            <w:r w:rsidRPr="001D6758">
              <w:rPr>
                <w:color w:val="FF0000"/>
              </w:rPr>
              <w:t>1</w:t>
            </w:r>
          </w:p>
        </w:tc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AB3" w:rsidRPr="001D6758" w:rsidRDefault="00AB7AB3" w:rsidP="001D6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Рафет Ахмедов </w:t>
            </w:r>
            <w:proofErr w:type="spellStart"/>
            <w:r w:rsidRPr="001D6758">
              <w:rPr>
                <w:rFonts w:ascii="Times New Roman" w:hAnsi="Times New Roman"/>
                <w:color w:val="000000"/>
                <w:sz w:val="24"/>
                <w:szCs w:val="24"/>
              </w:rPr>
              <w:t>Ахмедов</w:t>
            </w:r>
            <w:proofErr w:type="spellEnd"/>
          </w:p>
        </w:tc>
      </w:tr>
      <w:tr w:rsidR="00AB7AB3" w:rsidRPr="001D6758" w:rsidTr="00AB7AB3">
        <w:trPr>
          <w:divId w:val="2068333962"/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B3" w:rsidRPr="001D6758" w:rsidRDefault="00AB7AB3" w:rsidP="001D6758">
            <w:pPr>
              <w:spacing w:after="0" w:line="240" w:lineRule="auto"/>
              <w:jc w:val="center"/>
              <w:rPr>
                <w:color w:val="FF0000"/>
              </w:rPr>
            </w:pPr>
            <w:r w:rsidRPr="001D6758">
              <w:rPr>
                <w:color w:val="FF0000"/>
              </w:rPr>
              <w:t>2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AB3" w:rsidRPr="001D6758" w:rsidRDefault="00AB7AB3" w:rsidP="001D6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758">
              <w:rPr>
                <w:rFonts w:ascii="Times New Roman" w:hAnsi="Times New Roman"/>
                <w:color w:val="000000"/>
                <w:sz w:val="24"/>
                <w:szCs w:val="24"/>
              </w:rPr>
              <w:t>Мюмюн Хюсеин Дурмуш</w:t>
            </w:r>
          </w:p>
        </w:tc>
      </w:tr>
      <w:tr w:rsidR="00AB7AB3" w:rsidRPr="001D6758" w:rsidTr="00AB7AB3">
        <w:trPr>
          <w:divId w:val="2068333962"/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B3" w:rsidRPr="001D6758" w:rsidRDefault="00AB7AB3" w:rsidP="001D6758">
            <w:pPr>
              <w:spacing w:after="0" w:line="240" w:lineRule="auto"/>
              <w:jc w:val="center"/>
              <w:rPr>
                <w:color w:val="FF0000"/>
              </w:rPr>
            </w:pPr>
            <w:r w:rsidRPr="001D6758">
              <w:rPr>
                <w:color w:val="FF0000"/>
              </w:rPr>
              <w:t>3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AB3" w:rsidRPr="001D6758" w:rsidRDefault="00AB7AB3" w:rsidP="001D6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Али Ахмедов </w:t>
            </w:r>
            <w:proofErr w:type="spellStart"/>
            <w:r w:rsidRPr="001D6758">
              <w:rPr>
                <w:rFonts w:ascii="Times New Roman" w:hAnsi="Times New Roman"/>
                <w:color w:val="000000"/>
                <w:sz w:val="24"/>
                <w:szCs w:val="24"/>
              </w:rPr>
              <w:t>Билялов</w:t>
            </w:r>
            <w:proofErr w:type="spellEnd"/>
          </w:p>
        </w:tc>
      </w:tr>
      <w:tr w:rsidR="00AB7AB3" w:rsidRPr="001D6758" w:rsidTr="00AB7AB3">
        <w:trPr>
          <w:divId w:val="2068333962"/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B3" w:rsidRPr="001D6758" w:rsidRDefault="00AB7AB3" w:rsidP="001D6758">
            <w:pPr>
              <w:spacing w:after="0" w:line="240" w:lineRule="auto"/>
              <w:jc w:val="center"/>
              <w:rPr>
                <w:color w:val="FF0000"/>
              </w:rPr>
            </w:pPr>
            <w:r w:rsidRPr="001D6758">
              <w:rPr>
                <w:color w:val="FF0000"/>
              </w:rPr>
              <w:t>4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AB3" w:rsidRPr="001D6758" w:rsidRDefault="00AB7AB3" w:rsidP="001D6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Енгин Мустафа </w:t>
            </w:r>
            <w:proofErr w:type="spellStart"/>
            <w:r w:rsidRPr="001D6758">
              <w:rPr>
                <w:rFonts w:ascii="Times New Roman" w:hAnsi="Times New Roman"/>
                <w:color w:val="000000"/>
                <w:sz w:val="24"/>
                <w:szCs w:val="24"/>
              </w:rPr>
              <w:t>Рапчина</w:t>
            </w:r>
            <w:proofErr w:type="spellEnd"/>
            <w:r w:rsidRPr="001D6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B7AB3" w:rsidRPr="001D6758" w:rsidTr="00AB7AB3">
        <w:trPr>
          <w:divId w:val="2068333962"/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B3" w:rsidRPr="001D6758" w:rsidRDefault="00AB7AB3" w:rsidP="001D6758">
            <w:pPr>
              <w:spacing w:after="0" w:line="240" w:lineRule="auto"/>
              <w:jc w:val="center"/>
              <w:rPr>
                <w:color w:val="FF0000"/>
              </w:rPr>
            </w:pPr>
            <w:r w:rsidRPr="001D6758">
              <w:rPr>
                <w:color w:val="FF0000"/>
              </w:rPr>
              <w:t>5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AB3" w:rsidRPr="001D6758" w:rsidRDefault="00AB7AB3" w:rsidP="001D6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758">
              <w:rPr>
                <w:rFonts w:ascii="Times New Roman" w:hAnsi="Times New Roman"/>
                <w:color w:val="000000"/>
                <w:sz w:val="24"/>
                <w:szCs w:val="24"/>
              </w:rPr>
              <w:t>Михаил Иванов Димов</w:t>
            </w:r>
          </w:p>
        </w:tc>
      </w:tr>
      <w:tr w:rsidR="00AB7AB3" w:rsidRPr="001D6758" w:rsidTr="00AB7AB3">
        <w:trPr>
          <w:divId w:val="2068333962"/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B3" w:rsidRPr="001D6758" w:rsidRDefault="00AB7AB3" w:rsidP="001D6758">
            <w:pPr>
              <w:spacing w:after="0" w:line="240" w:lineRule="auto"/>
              <w:jc w:val="center"/>
              <w:rPr>
                <w:color w:val="FF0000"/>
              </w:rPr>
            </w:pPr>
            <w:r w:rsidRPr="001D6758">
              <w:rPr>
                <w:color w:val="FF0000"/>
              </w:rPr>
              <w:t>6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AB3" w:rsidRPr="001D6758" w:rsidRDefault="00AB7AB3" w:rsidP="001D6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758">
              <w:rPr>
                <w:rFonts w:ascii="Times New Roman" w:hAnsi="Times New Roman"/>
                <w:color w:val="000000"/>
                <w:sz w:val="24"/>
                <w:szCs w:val="24"/>
              </w:rPr>
              <w:t>Игнат Янков Топалов</w:t>
            </w:r>
          </w:p>
        </w:tc>
      </w:tr>
      <w:tr w:rsidR="00AB7AB3" w:rsidRPr="001D6758" w:rsidTr="00AB7AB3">
        <w:trPr>
          <w:divId w:val="2068333962"/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B3" w:rsidRPr="001D6758" w:rsidRDefault="00AB7AB3" w:rsidP="001D6758">
            <w:pPr>
              <w:spacing w:after="0" w:line="240" w:lineRule="auto"/>
              <w:jc w:val="center"/>
              <w:rPr>
                <w:color w:val="FF0000"/>
              </w:rPr>
            </w:pPr>
            <w:r w:rsidRPr="001D6758">
              <w:rPr>
                <w:color w:val="FF0000"/>
              </w:rPr>
              <w:lastRenderedPageBreak/>
              <w:t>7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AB3" w:rsidRPr="001D6758" w:rsidRDefault="00AB7AB3" w:rsidP="001D6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6758">
              <w:rPr>
                <w:rFonts w:ascii="Times New Roman" w:hAnsi="Times New Roman"/>
                <w:color w:val="000000"/>
                <w:sz w:val="24"/>
                <w:szCs w:val="24"/>
              </w:rPr>
              <w:t>Симион</w:t>
            </w:r>
            <w:proofErr w:type="spellEnd"/>
            <w:r w:rsidRPr="001D6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Димитров </w:t>
            </w:r>
            <w:proofErr w:type="spellStart"/>
            <w:r w:rsidRPr="001D6758">
              <w:rPr>
                <w:rFonts w:ascii="Times New Roman" w:hAnsi="Times New Roman"/>
                <w:color w:val="000000"/>
                <w:sz w:val="24"/>
                <w:szCs w:val="24"/>
              </w:rPr>
              <w:t>Азовски</w:t>
            </w:r>
            <w:proofErr w:type="spellEnd"/>
          </w:p>
        </w:tc>
      </w:tr>
      <w:tr w:rsidR="00AB7AB3" w:rsidRPr="001D6758" w:rsidTr="00AB7AB3">
        <w:trPr>
          <w:divId w:val="2068333962"/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B3" w:rsidRPr="001D6758" w:rsidRDefault="00AB7AB3" w:rsidP="001D6758">
            <w:pPr>
              <w:spacing w:after="0" w:line="240" w:lineRule="auto"/>
              <w:jc w:val="center"/>
              <w:rPr>
                <w:color w:val="FF0000"/>
              </w:rPr>
            </w:pPr>
            <w:r w:rsidRPr="001D6758">
              <w:rPr>
                <w:color w:val="FF0000"/>
              </w:rPr>
              <w:t>8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AB3" w:rsidRPr="001D6758" w:rsidRDefault="00AB7AB3" w:rsidP="001D6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Коста Илиев </w:t>
            </w:r>
            <w:proofErr w:type="spellStart"/>
            <w:r w:rsidRPr="001D6758">
              <w:rPr>
                <w:rFonts w:ascii="Times New Roman" w:hAnsi="Times New Roman"/>
                <w:color w:val="000000"/>
                <w:sz w:val="24"/>
                <w:szCs w:val="24"/>
              </w:rPr>
              <w:t>Черваров</w:t>
            </w:r>
            <w:proofErr w:type="spellEnd"/>
          </w:p>
        </w:tc>
      </w:tr>
      <w:tr w:rsidR="00AB7AB3" w:rsidRPr="001D6758" w:rsidTr="00AB7AB3">
        <w:trPr>
          <w:divId w:val="2068333962"/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B3" w:rsidRPr="001D6758" w:rsidRDefault="00AB7AB3" w:rsidP="001D6758">
            <w:pPr>
              <w:spacing w:after="0" w:line="240" w:lineRule="auto"/>
              <w:jc w:val="center"/>
              <w:rPr>
                <w:color w:val="FF0000"/>
              </w:rPr>
            </w:pPr>
            <w:r w:rsidRPr="001D6758">
              <w:rPr>
                <w:color w:val="FF0000"/>
              </w:rPr>
              <w:t>9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AB3" w:rsidRPr="001D6758" w:rsidRDefault="00AB7AB3" w:rsidP="001D6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Пламен Александров </w:t>
            </w:r>
            <w:proofErr w:type="spellStart"/>
            <w:r w:rsidRPr="001D6758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</w:t>
            </w:r>
            <w:proofErr w:type="spellEnd"/>
          </w:p>
        </w:tc>
      </w:tr>
      <w:tr w:rsidR="00AB7AB3" w:rsidRPr="001D6758" w:rsidTr="00AB7AB3">
        <w:trPr>
          <w:divId w:val="2068333962"/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B3" w:rsidRPr="001D6758" w:rsidRDefault="00AB7AB3" w:rsidP="001D6758">
            <w:pPr>
              <w:spacing w:after="0" w:line="240" w:lineRule="auto"/>
              <w:jc w:val="center"/>
              <w:rPr>
                <w:color w:val="FF0000"/>
              </w:rPr>
            </w:pPr>
            <w:r w:rsidRPr="001D6758">
              <w:rPr>
                <w:color w:val="FF0000"/>
              </w:rPr>
              <w:t>10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AB3" w:rsidRPr="001D6758" w:rsidRDefault="00AB7AB3" w:rsidP="001D6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758">
              <w:rPr>
                <w:rFonts w:ascii="Times New Roman" w:hAnsi="Times New Roman"/>
                <w:color w:val="000000"/>
                <w:sz w:val="24"/>
                <w:szCs w:val="24"/>
              </w:rPr>
              <w:t>Катя Райчева Герджикова</w:t>
            </w:r>
          </w:p>
        </w:tc>
      </w:tr>
      <w:tr w:rsidR="00AB7AB3" w:rsidRPr="001D6758" w:rsidTr="00AB7AB3">
        <w:trPr>
          <w:divId w:val="2068333962"/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B3" w:rsidRPr="001D6758" w:rsidRDefault="00AB7AB3" w:rsidP="001D6758">
            <w:pPr>
              <w:spacing w:after="0" w:line="240" w:lineRule="auto"/>
              <w:jc w:val="center"/>
              <w:rPr>
                <w:color w:val="FF0000"/>
              </w:rPr>
            </w:pPr>
            <w:r w:rsidRPr="001D6758">
              <w:rPr>
                <w:color w:val="FF0000"/>
              </w:rPr>
              <w:t>11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AB3" w:rsidRPr="001D6758" w:rsidRDefault="00AB7AB3" w:rsidP="001D6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758">
              <w:rPr>
                <w:rFonts w:ascii="Times New Roman" w:hAnsi="Times New Roman"/>
                <w:color w:val="000000"/>
                <w:sz w:val="24"/>
                <w:szCs w:val="24"/>
              </w:rPr>
              <w:t>Мария Райчева Топалова</w:t>
            </w:r>
          </w:p>
        </w:tc>
      </w:tr>
      <w:tr w:rsidR="00AB7AB3" w:rsidRPr="001D6758" w:rsidTr="00AB7AB3">
        <w:trPr>
          <w:divId w:val="2068333962"/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B3" w:rsidRPr="001D6758" w:rsidRDefault="00AB7AB3" w:rsidP="001D6758">
            <w:pPr>
              <w:spacing w:after="0" w:line="240" w:lineRule="auto"/>
              <w:jc w:val="center"/>
              <w:rPr>
                <w:color w:val="FF0000"/>
              </w:rPr>
            </w:pPr>
            <w:r w:rsidRPr="001D6758">
              <w:rPr>
                <w:color w:val="FF0000"/>
              </w:rPr>
              <w:t>12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AB3" w:rsidRPr="001D6758" w:rsidRDefault="00AB7AB3" w:rsidP="001D6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6758">
              <w:rPr>
                <w:rFonts w:ascii="Times New Roman" w:hAnsi="Times New Roman"/>
                <w:color w:val="000000"/>
                <w:sz w:val="24"/>
                <w:szCs w:val="24"/>
              </w:rPr>
              <w:t>Нелгюн</w:t>
            </w:r>
            <w:proofErr w:type="spellEnd"/>
            <w:r w:rsidRPr="001D6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Ахмедова </w:t>
            </w:r>
            <w:proofErr w:type="spellStart"/>
            <w:r w:rsidRPr="001D6758">
              <w:rPr>
                <w:rFonts w:ascii="Times New Roman" w:hAnsi="Times New Roman"/>
                <w:color w:val="000000"/>
                <w:sz w:val="24"/>
                <w:szCs w:val="24"/>
              </w:rPr>
              <w:t>Дангова</w:t>
            </w:r>
            <w:proofErr w:type="spellEnd"/>
          </w:p>
        </w:tc>
      </w:tr>
      <w:tr w:rsidR="00AB7AB3" w:rsidRPr="001D6758" w:rsidTr="00AB7AB3">
        <w:trPr>
          <w:divId w:val="2068333962"/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B3" w:rsidRPr="001D6758" w:rsidRDefault="00AB7AB3" w:rsidP="001D6758">
            <w:pPr>
              <w:spacing w:after="0" w:line="240" w:lineRule="auto"/>
              <w:jc w:val="center"/>
              <w:rPr>
                <w:color w:val="FF0000"/>
              </w:rPr>
            </w:pPr>
            <w:r w:rsidRPr="001D6758">
              <w:rPr>
                <w:color w:val="FF0000"/>
              </w:rPr>
              <w:t>13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AB3" w:rsidRPr="001D6758" w:rsidRDefault="00AB7AB3" w:rsidP="001D6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6758">
              <w:rPr>
                <w:rFonts w:ascii="Times New Roman" w:hAnsi="Times New Roman"/>
                <w:color w:val="000000"/>
                <w:sz w:val="24"/>
                <w:szCs w:val="24"/>
              </w:rPr>
              <w:t>Назире</w:t>
            </w:r>
            <w:proofErr w:type="spellEnd"/>
            <w:r w:rsidRPr="001D6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Исмаилова Алишева</w:t>
            </w:r>
          </w:p>
        </w:tc>
      </w:tr>
      <w:tr w:rsidR="00AB7AB3" w:rsidRPr="001D6758" w:rsidTr="00AB7AB3">
        <w:trPr>
          <w:divId w:val="2068333962"/>
          <w:trHeight w:val="3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B3" w:rsidRPr="001D6758" w:rsidRDefault="00AB7AB3" w:rsidP="001D6758">
            <w:pPr>
              <w:spacing w:after="0" w:line="240" w:lineRule="auto"/>
              <w:jc w:val="center"/>
              <w:rPr>
                <w:color w:val="FF0000"/>
              </w:rPr>
            </w:pPr>
            <w:r w:rsidRPr="001D6758">
              <w:rPr>
                <w:color w:val="FF0000"/>
              </w:rPr>
              <w:t>14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B3" w:rsidRPr="001D6758" w:rsidRDefault="00AB7AB3" w:rsidP="001D6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758">
              <w:rPr>
                <w:rFonts w:ascii="Times New Roman" w:hAnsi="Times New Roman"/>
                <w:color w:val="000000"/>
                <w:sz w:val="24"/>
                <w:szCs w:val="24"/>
              </w:rPr>
              <w:t>Али Исмаилов Алишев</w:t>
            </w:r>
          </w:p>
        </w:tc>
      </w:tr>
      <w:tr w:rsidR="00AB7AB3" w:rsidRPr="001D6758" w:rsidTr="00AB7AB3">
        <w:trPr>
          <w:divId w:val="2068333962"/>
          <w:trHeight w:val="3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B3" w:rsidRPr="001D6758" w:rsidRDefault="00AB7AB3" w:rsidP="001D6758">
            <w:pPr>
              <w:spacing w:after="0" w:line="240" w:lineRule="auto"/>
              <w:jc w:val="center"/>
              <w:rPr>
                <w:color w:val="FF0000"/>
              </w:rPr>
            </w:pPr>
            <w:r w:rsidRPr="001D6758">
              <w:rPr>
                <w:color w:val="FF0000"/>
              </w:rPr>
              <w:t>15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AB3" w:rsidRPr="001D6758" w:rsidRDefault="00AB7AB3" w:rsidP="001D6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Васви Мехмедов </w:t>
            </w:r>
            <w:proofErr w:type="spellStart"/>
            <w:r w:rsidRPr="001D6758">
              <w:rPr>
                <w:rFonts w:ascii="Times New Roman" w:hAnsi="Times New Roman"/>
                <w:color w:val="000000"/>
                <w:sz w:val="24"/>
                <w:szCs w:val="24"/>
              </w:rPr>
              <w:t>Абдиалиев</w:t>
            </w:r>
            <w:proofErr w:type="spellEnd"/>
          </w:p>
        </w:tc>
      </w:tr>
      <w:tr w:rsidR="00AB7AB3" w:rsidRPr="001D6758" w:rsidTr="00AB7AB3">
        <w:trPr>
          <w:divId w:val="2068333962"/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B3" w:rsidRPr="001D6758" w:rsidRDefault="00AB7AB3" w:rsidP="001D6758">
            <w:pPr>
              <w:spacing w:after="0" w:line="240" w:lineRule="auto"/>
              <w:jc w:val="center"/>
              <w:rPr>
                <w:color w:val="FF0000"/>
              </w:rPr>
            </w:pPr>
            <w:r w:rsidRPr="001D6758">
              <w:rPr>
                <w:color w:val="FF0000"/>
              </w:rPr>
              <w:t>16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AB3" w:rsidRPr="001D6758" w:rsidRDefault="00AB7AB3" w:rsidP="001D6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Ивелина Иванова </w:t>
            </w:r>
            <w:proofErr w:type="spellStart"/>
            <w:r w:rsidRPr="001D6758">
              <w:rPr>
                <w:rFonts w:ascii="Times New Roman" w:hAnsi="Times New Roman"/>
                <w:color w:val="000000"/>
                <w:sz w:val="24"/>
                <w:szCs w:val="24"/>
              </w:rPr>
              <w:t>Дурали</w:t>
            </w:r>
            <w:proofErr w:type="spellEnd"/>
          </w:p>
        </w:tc>
      </w:tr>
      <w:tr w:rsidR="00AB7AB3" w:rsidRPr="001D6758" w:rsidTr="00AB7AB3">
        <w:trPr>
          <w:divId w:val="2068333962"/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B3" w:rsidRPr="001D6758" w:rsidRDefault="00AB7AB3" w:rsidP="001D6758">
            <w:pPr>
              <w:spacing w:after="0" w:line="240" w:lineRule="auto"/>
              <w:jc w:val="center"/>
              <w:rPr>
                <w:color w:val="FF0000"/>
              </w:rPr>
            </w:pPr>
            <w:r w:rsidRPr="001D6758">
              <w:rPr>
                <w:color w:val="FF0000"/>
              </w:rPr>
              <w:t>17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AB3" w:rsidRPr="001D6758" w:rsidRDefault="00AB7AB3" w:rsidP="001D6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758">
              <w:rPr>
                <w:rFonts w:ascii="Times New Roman" w:hAnsi="Times New Roman"/>
                <w:color w:val="000000"/>
                <w:sz w:val="24"/>
                <w:szCs w:val="24"/>
              </w:rPr>
              <w:t>Мария Иванова Калинова</w:t>
            </w:r>
          </w:p>
        </w:tc>
      </w:tr>
      <w:tr w:rsidR="00AB7AB3" w:rsidRPr="001D6758" w:rsidTr="00AB7AB3">
        <w:trPr>
          <w:divId w:val="2068333962"/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B3" w:rsidRPr="001D6758" w:rsidRDefault="00AB7AB3" w:rsidP="001D6758">
            <w:pPr>
              <w:spacing w:after="0" w:line="240" w:lineRule="auto"/>
              <w:jc w:val="center"/>
              <w:rPr>
                <w:color w:val="FF0000"/>
              </w:rPr>
            </w:pPr>
            <w:r w:rsidRPr="001D6758">
              <w:rPr>
                <w:color w:val="FF0000"/>
              </w:rPr>
              <w:t>18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AB3" w:rsidRPr="001D6758" w:rsidRDefault="00AB7AB3" w:rsidP="001D6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758">
              <w:rPr>
                <w:rFonts w:ascii="Times New Roman" w:hAnsi="Times New Roman"/>
                <w:color w:val="000000"/>
                <w:sz w:val="24"/>
                <w:szCs w:val="24"/>
              </w:rPr>
              <w:t>Коце Найденов Киров</w:t>
            </w:r>
          </w:p>
        </w:tc>
      </w:tr>
      <w:tr w:rsidR="00AB7AB3" w:rsidRPr="001D6758" w:rsidTr="00AB7AB3">
        <w:trPr>
          <w:divId w:val="2068333962"/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B3" w:rsidRPr="001D6758" w:rsidRDefault="00AB7AB3" w:rsidP="001D6758">
            <w:pPr>
              <w:spacing w:after="0" w:line="240" w:lineRule="auto"/>
              <w:jc w:val="center"/>
              <w:rPr>
                <w:color w:val="FF0000"/>
              </w:rPr>
            </w:pPr>
            <w:r w:rsidRPr="001D6758">
              <w:rPr>
                <w:color w:val="FF0000"/>
              </w:rPr>
              <w:t>19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AB3" w:rsidRPr="001D6758" w:rsidRDefault="00AB7AB3" w:rsidP="001D6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758">
              <w:rPr>
                <w:rFonts w:ascii="Times New Roman" w:hAnsi="Times New Roman"/>
                <w:color w:val="000000"/>
                <w:sz w:val="24"/>
                <w:szCs w:val="24"/>
              </w:rPr>
              <w:t>Иван Николов Киров</w:t>
            </w:r>
          </w:p>
        </w:tc>
      </w:tr>
      <w:tr w:rsidR="00AB7AB3" w:rsidRPr="001D6758" w:rsidTr="00AB7AB3">
        <w:trPr>
          <w:divId w:val="2068333962"/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B3" w:rsidRPr="001D6758" w:rsidRDefault="00AB7AB3" w:rsidP="001D6758">
            <w:pPr>
              <w:spacing w:after="0" w:line="240" w:lineRule="auto"/>
              <w:jc w:val="center"/>
              <w:rPr>
                <w:color w:val="FF0000"/>
              </w:rPr>
            </w:pPr>
            <w:r w:rsidRPr="001D6758">
              <w:rPr>
                <w:color w:val="FF0000"/>
              </w:rPr>
              <w:t>20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AB3" w:rsidRPr="001D6758" w:rsidRDefault="00AB7AB3" w:rsidP="001D6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758">
              <w:rPr>
                <w:rFonts w:ascii="Times New Roman" w:hAnsi="Times New Roman"/>
                <w:color w:val="000000"/>
                <w:sz w:val="24"/>
                <w:szCs w:val="24"/>
              </w:rPr>
              <w:t>Салиха Касим Дурмуш</w:t>
            </w:r>
          </w:p>
        </w:tc>
      </w:tr>
      <w:tr w:rsidR="00AB7AB3" w:rsidRPr="001D6758" w:rsidTr="00AB7AB3">
        <w:trPr>
          <w:divId w:val="2068333962"/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B3" w:rsidRPr="001D6758" w:rsidRDefault="00AB7AB3" w:rsidP="001D6758">
            <w:pPr>
              <w:spacing w:after="0" w:line="240" w:lineRule="auto"/>
              <w:jc w:val="center"/>
              <w:rPr>
                <w:color w:val="FF0000"/>
              </w:rPr>
            </w:pPr>
            <w:r w:rsidRPr="001D6758">
              <w:rPr>
                <w:color w:val="FF0000"/>
              </w:rPr>
              <w:t>21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AB3" w:rsidRPr="001D6758" w:rsidRDefault="00AB7AB3" w:rsidP="001D6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6758">
              <w:rPr>
                <w:rFonts w:ascii="Times New Roman" w:hAnsi="Times New Roman"/>
                <w:color w:val="000000"/>
                <w:sz w:val="24"/>
                <w:szCs w:val="24"/>
              </w:rPr>
              <w:t>Насие</w:t>
            </w:r>
            <w:proofErr w:type="spellEnd"/>
            <w:r w:rsidRPr="001D6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Орхан Фейзула</w:t>
            </w:r>
          </w:p>
        </w:tc>
      </w:tr>
      <w:tr w:rsidR="00AB7AB3" w:rsidRPr="001D6758" w:rsidTr="00AB7AB3">
        <w:trPr>
          <w:divId w:val="2068333962"/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B3" w:rsidRPr="001D6758" w:rsidRDefault="00AB7AB3" w:rsidP="001D6758">
            <w:pPr>
              <w:spacing w:after="0" w:line="240" w:lineRule="auto"/>
              <w:jc w:val="center"/>
              <w:rPr>
                <w:color w:val="FF0000"/>
              </w:rPr>
            </w:pPr>
            <w:r w:rsidRPr="001D6758">
              <w:rPr>
                <w:color w:val="FF0000"/>
              </w:rPr>
              <w:t>22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AB3" w:rsidRPr="001D6758" w:rsidRDefault="00AB7AB3" w:rsidP="001D6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758">
              <w:rPr>
                <w:rFonts w:ascii="Times New Roman" w:hAnsi="Times New Roman"/>
                <w:color w:val="000000"/>
                <w:sz w:val="24"/>
                <w:szCs w:val="24"/>
              </w:rPr>
              <w:t>Кенан Хюсеин Дурмуш</w:t>
            </w:r>
          </w:p>
        </w:tc>
      </w:tr>
      <w:tr w:rsidR="00AB7AB3" w:rsidRPr="001D6758" w:rsidTr="00AB7AB3">
        <w:trPr>
          <w:divId w:val="2068333962"/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B3" w:rsidRPr="001D6758" w:rsidRDefault="00AB7AB3" w:rsidP="001D6758">
            <w:pPr>
              <w:spacing w:after="0" w:line="240" w:lineRule="auto"/>
              <w:jc w:val="center"/>
              <w:rPr>
                <w:color w:val="FF0000"/>
              </w:rPr>
            </w:pPr>
            <w:r w:rsidRPr="001D6758">
              <w:rPr>
                <w:color w:val="FF0000"/>
              </w:rPr>
              <w:t>23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AB3" w:rsidRPr="001D6758" w:rsidRDefault="00AB7AB3" w:rsidP="001D6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758">
              <w:rPr>
                <w:rFonts w:ascii="Times New Roman" w:hAnsi="Times New Roman"/>
                <w:color w:val="000000"/>
                <w:sz w:val="24"/>
                <w:szCs w:val="24"/>
              </w:rPr>
              <w:t>Мюмюн Хюсеин Дурмуш</w:t>
            </w:r>
          </w:p>
        </w:tc>
      </w:tr>
      <w:tr w:rsidR="00AB7AB3" w:rsidRPr="001D6758" w:rsidTr="00AB7AB3">
        <w:trPr>
          <w:divId w:val="2068333962"/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B3" w:rsidRPr="001D6758" w:rsidRDefault="00AB7AB3" w:rsidP="001D6758">
            <w:pPr>
              <w:spacing w:after="0" w:line="240" w:lineRule="auto"/>
              <w:jc w:val="center"/>
              <w:rPr>
                <w:color w:val="FF0000"/>
              </w:rPr>
            </w:pPr>
            <w:r w:rsidRPr="001D6758">
              <w:rPr>
                <w:color w:val="FF0000"/>
              </w:rPr>
              <w:t>24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AB3" w:rsidRPr="001D6758" w:rsidRDefault="00AB7AB3" w:rsidP="001D6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758">
              <w:rPr>
                <w:rFonts w:ascii="Times New Roman" w:hAnsi="Times New Roman"/>
                <w:color w:val="000000"/>
                <w:sz w:val="24"/>
                <w:szCs w:val="24"/>
              </w:rPr>
              <w:t>Райна Атанасова Александрова</w:t>
            </w:r>
          </w:p>
        </w:tc>
      </w:tr>
      <w:tr w:rsidR="00AB7AB3" w:rsidRPr="001D6758" w:rsidTr="00AB7AB3">
        <w:trPr>
          <w:divId w:val="2068333962"/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B3" w:rsidRPr="001D6758" w:rsidRDefault="00AB7AB3" w:rsidP="001D6758">
            <w:pPr>
              <w:spacing w:after="0" w:line="240" w:lineRule="auto"/>
              <w:jc w:val="center"/>
              <w:rPr>
                <w:color w:val="FF0000"/>
              </w:rPr>
            </w:pPr>
            <w:r w:rsidRPr="001D6758">
              <w:rPr>
                <w:color w:val="FF0000"/>
              </w:rPr>
              <w:t>25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AB3" w:rsidRPr="001D6758" w:rsidRDefault="00AB7AB3" w:rsidP="001D6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758">
              <w:rPr>
                <w:rFonts w:ascii="Times New Roman" w:hAnsi="Times New Roman"/>
                <w:color w:val="000000"/>
                <w:sz w:val="24"/>
                <w:szCs w:val="24"/>
              </w:rPr>
              <w:t>Боян Чавдаров Бояджиев</w:t>
            </w:r>
          </w:p>
        </w:tc>
      </w:tr>
      <w:tr w:rsidR="00AB7AB3" w:rsidRPr="001D6758" w:rsidTr="00AB7AB3">
        <w:trPr>
          <w:divId w:val="2068333962"/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B3" w:rsidRPr="001D6758" w:rsidRDefault="00AB7AB3" w:rsidP="001D6758">
            <w:pPr>
              <w:spacing w:after="0" w:line="240" w:lineRule="auto"/>
              <w:jc w:val="center"/>
              <w:rPr>
                <w:color w:val="FF0000"/>
              </w:rPr>
            </w:pPr>
            <w:r w:rsidRPr="001D6758">
              <w:rPr>
                <w:color w:val="FF0000"/>
              </w:rPr>
              <w:t>26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AB3" w:rsidRPr="001D6758" w:rsidRDefault="00AB7AB3" w:rsidP="001D6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Айрие </w:t>
            </w:r>
            <w:proofErr w:type="spellStart"/>
            <w:r w:rsidRPr="001D6758">
              <w:rPr>
                <w:rFonts w:ascii="Times New Roman" w:hAnsi="Times New Roman"/>
                <w:color w:val="000000"/>
                <w:sz w:val="24"/>
                <w:szCs w:val="24"/>
              </w:rPr>
              <w:t>Рифатова</w:t>
            </w:r>
            <w:proofErr w:type="spellEnd"/>
            <w:r w:rsidRPr="001D6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6758">
              <w:rPr>
                <w:rFonts w:ascii="Times New Roman" w:hAnsi="Times New Roman"/>
                <w:color w:val="000000"/>
                <w:sz w:val="24"/>
                <w:szCs w:val="24"/>
              </w:rPr>
              <w:t>Авджибашиева</w:t>
            </w:r>
            <w:proofErr w:type="spellEnd"/>
          </w:p>
        </w:tc>
      </w:tr>
    </w:tbl>
    <w:p w:rsidR="00BF3137" w:rsidRPr="00BF3137" w:rsidRDefault="00BF3137" w:rsidP="00BF3137">
      <w:pPr>
        <w:spacing w:before="100" w:beforeAutospacing="1" w:after="100" w:afterAutospacing="1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F3137">
        <w:rPr>
          <w:rFonts w:ascii="Times New Roman" w:hAnsi="Times New Roman"/>
          <w:sz w:val="24"/>
          <w:szCs w:val="24"/>
        </w:rPr>
        <w:fldChar w:fldCharType="end"/>
      </w:r>
    </w:p>
    <w:p w:rsidR="00BF3137" w:rsidRPr="00BF3137" w:rsidRDefault="00BF3137" w:rsidP="00BF313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BF3137">
        <w:rPr>
          <w:rFonts w:ascii="Times New Roman" w:hAnsi="Times New Roman"/>
          <w:color w:val="333333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D205F9" w:rsidRPr="00BF3137" w:rsidRDefault="00BF3137" w:rsidP="00BF3137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BF3137">
        <w:rPr>
          <w:rFonts w:ascii="Times New Roman" w:hAnsi="Times New Roman"/>
          <w:color w:val="333333"/>
          <w:sz w:val="24"/>
          <w:szCs w:val="24"/>
        </w:rPr>
        <w:t>Решението да се обяви на определеното от ОИК място и да се публикува на и</w:t>
      </w:r>
      <w:r>
        <w:rPr>
          <w:rFonts w:ascii="Times New Roman" w:hAnsi="Times New Roman"/>
          <w:color w:val="333333"/>
          <w:sz w:val="24"/>
          <w:szCs w:val="24"/>
        </w:rPr>
        <w:t>нтернет страницата на комисията.</w:t>
      </w:r>
    </w:p>
    <w:p w:rsidR="007D4BC7" w:rsidRPr="00D205F9" w:rsidRDefault="00D205F9" w:rsidP="00D205F9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D02690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Pr="00083BAF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Pr="00CC49E9" w:rsidRDefault="00F41AB9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F41AB9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F41AB9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C70FD1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F41AB9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D205F9" w:rsidRPr="00D205F9" w:rsidRDefault="00D205F9" w:rsidP="00D205F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Приема се </w:t>
      </w:r>
      <w:r w:rsidR="00D02690">
        <w:rPr>
          <w:rFonts w:ascii="Times New Roman" w:eastAsia="Calibri" w:hAnsi="Times New Roman"/>
          <w:sz w:val="24"/>
          <w:szCs w:val="24"/>
        </w:rPr>
        <w:t>с мнозинство от 12</w:t>
      </w:r>
      <w:r w:rsidR="00F41AB9">
        <w:rPr>
          <w:rFonts w:ascii="Times New Roman" w:eastAsia="Calibri" w:hAnsi="Times New Roman"/>
          <w:sz w:val="24"/>
          <w:szCs w:val="24"/>
        </w:rPr>
        <w:t xml:space="preserve"> гласа „ЗА“ </w:t>
      </w:r>
      <w:r w:rsidR="00BF3137">
        <w:rPr>
          <w:rFonts w:ascii="Times New Roman" w:eastAsia="Calibri" w:hAnsi="Times New Roman"/>
          <w:sz w:val="24"/>
          <w:szCs w:val="24"/>
        </w:rPr>
        <w:t>и става Решение № 122-МИ/24</w:t>
      </w:r>
      <w:r>
        <w:rPr>
          <w:rFonts w:ascii="Times New Roman" w:eastAsia="Calibri" w:hAnsi="Times New Roman"/>
          <w:sz w:val="24"/>
          <w:szCs w:val="24"/>
        </w:rPr>
        <w:t>.10.2019г.на ОИК – Пещера.</w:t>
      </w:r>
    </w:p>
    <w:p w:rsidR="002F117E" w:rsidRDefault="002F117E" w:rsidP="00D205F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2F117E" w:rsidRDefault="002F117E" w:rsidP="00D205F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D205F9" w:rsidRDefault="00D205F9" w:rsidP="00D205F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2.</w:t>
      </w:r>
    </w:p>
    <w:p w:rsidR="00D205F9" w:rsidRPr="00750B2A" w:rsidRDefault="00D205F9" w:rsidP="00D205F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50B2A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 w:rsidRPr="00750B2A"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5C4A76" w:rsidRPr="005C4A76" w:rsidRDefault="00D205F9" w:rsidP="005C4A76">
      <w:pPr>
        <w:pStyle w:val="ad"/>
        <w:jc w:val="both"/>
      </w:pPr>
      <w:r w:rsidRPr="006A3E24">
        <w:rPr>
          <w:rFonts w:eastAsia="Calibri"/>
          <w:b/>
        </w:rPr>
        <w:t>Предложен бе проект за решение  относно</w:t>
      </w:r>
      <w:r w:rsidRPr="006A3E24">
        <w:rPr>
          <w:rFonts w:eastAsia="Calibri"/>
        </w:rPr>
        <w:t>:</w:t>
      </w:r>
      <w:r w:rsidRPr="00D205F9">
        <w:t xml:space="preserve"> </w:t>
      </w:r>
      <w:r w:rsidR="005C4A76" w:rsidRPr="005C4A76">
        <w:t>Извършване замяна в състава на СИК на територията на Община Пещера по предложение на</w:t>
      </w:r>
      <w:r w:rsidR="005C4A76" w:rsidRPr="005C4A76">
        <w:rPr>
          <w:lang w:val="en-US"/>
        </w:rPr>
        <w:t xml:space="preserve"> </w:t>
      </w:r>
      <w:r w:rsidR="005C4A76" w:rsidRPr="005C4A76">
        <w:t xml:space="preserve"> Коалиция „БСП ЗА БЪЛГАРИЯ“</w:t>
      </w:r>
      <w:r w:rsidR="005C4A76" w:rsidRPr="005C4A76">
        <w:rPr>
          <w:lang w:val="en-US"/>
        </w:rPr>
        <w:t xml:space="preserve"> </w:t>
      </w:r>
      <w:r w:rsidR="005C4A76" w:rsidRPr="005C4A76">
        <w:t>в изборите за общински съветници и кметове на 27.10.2019 г.</w:t>
      </w:r>
    </w:p>
    <w:p w:rsidR="005C4A76" w:rsidRPr="005C4A76" w:rsidRDefault="005C4A76" w:rsidP="005C4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A76">
        <w:rPr>
          <w:rFonts w:ascii="Times New Roman" w:hAnsi="Times New Roman"/>
          <w:sz w:val="24"/>
          <w:szCs w:val="24"/>
        </w:rPr>
        <w:t xml:space="preserve">В ОИК Пещера е постъпило предложение с вх. № </w:t>
      </w:r>
      <w:r w:rsidRPr="005C4A76">
        <w:rPr>
          <w:rFonts w:ascii="Times New Roman" w:hAnsi="Times New Roman"/>
          <w:sz w:val="24"/>
          <w:szCs w:val="24"/>
          <w:lang w:val="en-US"/>
        </w:rPr>
        <w:t>162</w:t>
      </w:r>
      <w:r w:rsidRPr="005C4A76">
        <w:rPr>
          <w:rFonts w:ascii="Times New Roman" w:hAnsi="Times New Roman"/>
          <w:sz w:val="24"/>
          <w:szCs w:val="24"/>
        </w:rPr>
        <w:t>/</w:t>
      </w:r>
      <w:r w:rsidRPr="005C4A76">
        <w:rPr>
          <w:rFonts w:ascii="Times New Roman" w:hAnsi="Times New Roman"/>
          <w:sz w:val="24"/>
          <w:szCs w:val="24"/>
          <w:lang w:val="en-US"/>
        </w:rPr>
        <w:t>24</w:t>
      </w:r>
      <w:r w:rsidRPr="005C4A76">
        <w:rPr>
          <w:rFonts w:ascii="Times New Roman" w:hAnsi="Times New Roman"/>
          <w:sz w:val="24"/>
          <w:szCs w:val="24"/>
        </w:rPr>
        <w:t xml:space="preserve">.10.2019г. от  Мария Красимирова </w:t>
      </w:r>
      <w:proofErr w:type="spellStart"/>
      <w:r w:rsidRPr="005C4A76">
        <w:rPr>
          <w:rFonts w:ascii="Times New Roman" w:hAnsi="Times New Roman"/>
          <w:sz w:val="24"/>
          <w:szCs w:val="24"/>
        </w:rPr>
        <w:t>Батаклиева</w:t>
      </w:r>
      <w:proofErr w:type="spellEnd"/>
      <w:r w:rsidRPr="005C4A76">
        <w:rPr>
          <w:rFonts w:ascii="Times New Roman" w:hAnsi="Times New Roman"/>
          <w:sz w:val="24"/>
          <w:szCs w:val="24"/>
        </w:rPr>
        <w:t xml:space="preserve"> упълномощена да представлява </w:t>
      </w:r>
      <w:r w:rsidRPr="005C4A76">
        <w:rPr>
          <w:rFonts w:ascii="Times New Roman" w:eastAsiaTheme="minorEastAsia" w:hAnsi="Times New Roman"/>
          <w:sz w:val="24"/>
          <w:szCs w:val="24"/>
        </w:rPr>
        <w:t>Коалиция „БСП ЗА БЪЛГАРИЯ“,</w:t>
      </w:r>
      <w:r w:rsidRPr="005C4A76">
        <w:rPr>
          <w:rFonts w:asciiTheme="minorHAnsi" w:eastAsiaTheme="minorEastAsia" w:hAnsiTheme="minorHAnsi" w:cstheme="minorBidi"/>
          <w:lang w:val="en-US"/>
        </w:rPr>
        <w:t xml:space="preserve"> </w:t>
      </w:r>
      <w:r w:rsidRPr="005C4A76">
        <w:rPr>
          <w:rFonts w:ascii="Times New Roman" w:hAnsi="Times New Roman"/>
          <w:sz w:val="24"/>
          <w:szCs w:val="24"/>
        </w:rPr>
        <w:t xml:space="preserve"> относно извършване на замени:</w:t>
      </w:r>
    </w:p>
    <w:p w:rsidR="005C4A76" w:rsidRPr="005C4A76" w:rsidRDefault="005C4A76" w:rsidP="005C4A7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C4A76">
        <w:rPr>
          <w:rFonts w:ascii="Times New Roman" w:hAnsi="Times New Roman"/>
          <w:sz w:val="24"/>
          <w:szCs w:val="24"/>
          <w:lang w:eastAsia="en-US"/>
        </w:rPr>
        <w:t>в СИК №1321000</w:t>
      </w:r>
      <w:r w:rsidRPr="005C4A76">
        <w:rPr>
          <w:rFonts w:ascii="Times New Roman" w:hAnsi="Times New Roman"/>
          <w:sz w:val="24"/>
          <w:szCs w:val="24"/>
          <w:lang w:val="en-US" w:eastAsia="en-US"/>
        </w:rPr>
        <w:t>09</w:t>
      </w:r>
      <w:r w:rsidRPr="005C4A76">
        <w:rPr>
          <w:rFonts w:ascii="Times New Roman" w:hAnsi="Times New Roman"/>
          <w:sz w:val="24"/>
          <w:szCs w:val="24"/>
          <w:lang w:eastAsia="en-US"/>
        </w:rPr>
        <w:t xml:space="preserve"> на територията на Община Пещера</w:t>
      </w:r>
      <w:r w:rsidRPr="005C4A76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5C4A76">
        <w:rPr>
          <w:rFonts w:ascii="Times New Roman" w:hAnsi="Times New Roman"/>
          <w:sz w:val="24"/>
          <w:szCs w:val="24"/>
          <w:lang w:eastAsia="en-US"/>
        </w:rPr>
        <w:t>на мястото на   секретар    Маргарита Василева Танева да бъде вписана      Ремзие Юсеинова Джан.</w:t>
      </w:r>
    </w:p>
    <w:p w:rsidR="005C4A76" w:rsidRPr="005C4A76" w:rsidRDefault="005C4A76" w:rsidP="005C4A7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C4A76">
        <w:rPr>
          <w:rFonts w:ascii="Times New Roman" w:hAnsi="Times New Roman"/>
          <w:sz w:val="24"/>
          <w:szCs w:val="24"/>
          <w:lang w:eastAsia="en-US"/>
        </w:rPr>
        <w:t>в СИК №132100009 на територията на Община Пещера</w:t>
      </w:r>
      <w:r w:rsidRPr="005C4A76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5C4A76">
        <w:rPr>
          <w:rFonts w:ascii="Times New Roman" w:hAnsi="Times New Roman"/>
          <w:sz w:val="24"/>
          <w:szCs w:val="24"/>
          <w:lang w:eastAsia="en-US"/>
        </w:rPr>
        <w:t>на мястото на    член     Ремзие Юсеинова Джан да бъде вписана      Маргарита Василева Танева.</w:t>
      </w:r>
    </w:p>
    <w:p w:rsidR="005C4A76" w:rsidRPr="005C4A76" w:rsidRDefault="005C4A76" w:rsidP="005C4A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C4A76">
        <w:rPr>
          <w:rFonts w:ascii="Times New Roman" w:hAnsi="Times New Roman"/>
          <w:sz w:val="24"/>
          <w:szCs w:val="24"/>
        </w:rPr>
        <w:t>На основание чл.87, ал.1, т.5 от Изборния кодекс, както и Решение № 80-МИ/ 28.09.2019 г.,  ОИК-гр. Пещера   </w:t>
      </w:r>
    </w:p>
    <w:p w:rsidR="005C4A76" w:rsidRPr="005C4A76" w:rsidRDefault="005C4A76" w:rsidP="005C4A76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5C4A76">
        <w:rPr>
          <w:rFonts w:ascii="Times New Roman" w:hAnsi="Times New Roman"/>
          <w:b/>
          <w:bCs/>
          <w:sz w:val="24"/>
          <w:szCs w:val="24"/>
        </w:rPr>
        <w:t>Р Е Ш И:</w:t>
      </w:r>
    </w:p>
    <w:tbl>
      <w:tblPr>
        <w:tblStyle w:val="a5"/>
        <w:tblpPr w:leftFromText="141" w:rightFromText="141" w:vertAnchor="text" w:horzAnchor="margin" w:tblpX="-210" w:tblpY="25"/>
        <w:tblOverlap w:val="never"/>
        <w:tblW w:w="5527" w:type="dxa"/>
        <w:tblInd w:w="2124" w:type="dxa"/>
        <w:tblLook w:val="04A0" w:firstRow="1" w:lastRow="0" w:firstColumn="1" w:lastColumn="0" w:noHBand="0" w:noVBand="1"/>
      </w:tblPr>
      <w:tblGrid>
        <w:gridCol w:w="1296"/>
        <w:gridCol w:w="1307"/>
        <w:gridCol w:w="1586"/>
        <w:gridCol w:w="1338"/>
      </w:tblGrid>
      <w:tr w:rsidR="005C4A76" w:rsidRPr="005C4A76" w:rsidTr="00075218">
        <w:tc>
          <w:tcPr>
            <w:tcW w:w="1296" w:type="dxa"/>
          </w:tcPr>
          <w:p w:rsidR="005C4A76" w:rsidRPr="005C4A76" w:rsidRDefault="005C4A76" w:rsidP="005C4A7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C4A76"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307" w:type="dxa"/>
          </w:tcPr>
          <w:p w:rsidR="005C4A76" w:rsidRPr="005C4A76" w:rsidRDefault="005C4A76" w:rsidP="005C4A7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C4A76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1586" w:type="dxa"/>
          </w:tcPr>
          <w:p w:rsidR="005C4A76" w:rsidRPr="005C4A76" w:rsidRDefault="005C4A76" w:rsidP="005C4A7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C4A76">
              <w:rPr>
                <w:rFonts w:ascii="Times New Roman" w:hAnsi="Times New Roman"/>
                <w:sz w:val="24"/>
                <w:szCs w:val="24"/>
              </w:rPr>
              <w:t>Освобождава</w:t>
            </w:r>
          </w:p>
        </w:tc>
        <w:tc>
          <w:tcPr>
            <w:tcW w:w="1338" w:type="dxa"/>
          </w:tcPr>
          <w:p w:rsidR="005C4A76" w:rsidRPr="005C4A76" w:rsidRDefault="005C4A76" w:rsidP="005C4A7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C4A76">
              <w:rPr>
                <w:rFonts w:ascii="Times New Roman" w:hAnsi="Times New Roman"/>
                <w:sz w:val="24"/>
                <w:szCs w:val="24"/>
              </w:rPr>
              <w:t>Назначава</w:t>
            </w:r>
          </w:p>
        </w:tc>
      </w:tr>
      <w:tr w:rsidR="005C4A76" w:rsidRPr="005C4A76" w:rsidTr="00075218">
        <w:trPr>
          <w:trHeight w:val="699"/>
        </w:trPr>
        <w:tc>
          <w:tcPr>
            <w:tcW w:w="1296" w:type="dxa"/>
          </w:tcPr>
          <w:p w:rsidR="005C4A76" w:rsidRPr="005C4A76" w:rsidRDefault="005C4A76" w:rsidP="005C4A76">
            <w:pPr>
              <w:rPr>
                <w:rFonts w:ascii="Times New Roman" w:hAnsi="Times New Roman"/>
                <w:sz w:val="24"/>
                <w:szCs w:val="24"/>
              </w:rPr>
            </w:pPr>
            <w:r w:rsidRPr="005C4A76">
              <w:rPr>
                <w:rFonts w:ascii="Times New Roman" w:hAnsi="Times New Roman"/>
                <w:sz w:val="24"/>
                <w:szCs w:val="24"/>
              </w:rPr>
              <w:t>132100009</w:t>
            </w:r>
          </w:p>
        </w:tc>
        <w:tc>
          <w:tcPr>
            <w:tcW w:w="1307" w:type="dxa"/>
          </w:tcPr>
          <w:p w:rsidR="005C4A76" w:rsidRPr="005C4A76" w:rsidRDefault="005C4A76" w:rsidP="005C4A76">
            <w:pPr>
              <w:rPr>
                <w:rFonts w:ascii="Times New Roman" w:hAnsi="Times New Roman"/>
                <w:sz w:val="24"/>
                <w:szCs w:val="24"/>
              </w:rPr>
            </w:pPr>
            <w:r w:rsidRPr="005C4A76">
              <w:rPr>
                <w:rFonts w:ascii="Times New Roman" w:hAnsi="Times New Roman"/>
                <w:sz w:val="24"/>
                <w:szCs w:val="24"/>
              </w:rPr>
              <w:t xml:space="preserve"> секретар</w:t>
            </w:r>
          </w:p>
        </w:tc>
        <w:tc>
          <w:tcPr>
            <w:tcW w:w="1586" w:type="dxa"/>
          </w:tcPr>
          <w:p w:rsidR="005C4A76" w:rsidRPr="005C4A76" w:rsidRDefault="005C4A76" w:rsidP="005C4A76">
            <w:pPr>
              <w:rPr>
                <w:rFonts w:ascii="Times New Roman" w:hAnsi="Times New Roman"/>
                <w:sz w:val="24"/>
                <w:szCs w:val="24"/>
              </w:rPr>
            </w:pPr>
            <w:r w:rsidRPr="005C4A76">
              <w:rPr>
                <w:rFonts w:ascii="Times New Roman" w:hAnsi="Times New Roman"/>
                <w:sz w:val="24"/>
                <w:szCs w:val="24"/>
              </w:rPr>
              <w:t>Маргарита Василева Танева</w:t>
            </w:r>
          </w:p>
        </w:tc>
        <w:tc>
          <w:tcPr>
            <w:tcW w:w="1338" w:type="dxa"/>
          </w:tcPr>
          <w:p w:rsidR="005C4A76" w:rsidRPr="005C4A76" w:rsidRDefault="005C4A76" w:rsidP="005C4A76">
            <w:pPr>
              <w:rPr>
                <w:rFonts w:ascii="Times New Roman" w:hAnsi="Times New Roman"/>
                <w:sz w:val="24"/>
                <w:szCs w:val="24"/>
              </w:rPr>
            </w:pPr>
            <w:r w:rsidRPr="005C4A76">
              <w:rPr>
                <w:rFonts w:ascii="Times New Roman" w:hAnsi="Times New Roman"/>
                <w:sz w:val="24"/>
                <w:szCs w:val="24"/>
              </w:rPr>
              <w:t xml:space="preserve">Ремзие </w:t>
            </w:r>
          </w:p>
          <w:p w:rsidR="005C4A76" w:rsidRPr="005C4A76" w:rsidRDefault="005C4A76" w:rsidP="005C4A76">
            <w:pPr>
              <w:rPr>
                <w:rFonts w:ascii="Times New Roman" w:hAnsi="Times New Roman"/>
                <w:sz w:val="24"/>
                <w:szCs w:val="24"/>
              </w:rPr>
            </w:pPr>
            <w:r w:rsidRPr="005C4A76">
              <w:rPr>
                <w:rFonts w:ascii="Times New Roman" w:hAnsi="Times New Roman"/>
                <w:sz w:val="24"/>
                <w:szCs w:val="24"/>
              </w:rPr>
              <w:t xml:space="preserve">Юсеинова Джан </w:t>
            </w:r>
          </w:p>
        </w:tc>
      </w:tr>
      <w:tr w:rsidR="005C4A76" w:rsidRPr="005C4A76" w:rsidTr="00075218">
        <w:trPr>
          <w:trHeight w:val="699"/>
        </w:trPr>
        <w:tc>
          <w:tcPr>
            <w:tcW w:w="1296" w:type="dxa"/>
          </w:tcPr>
          <w:p w:rsidR="005C4A76" w:rsidRPr="005C4A76" w:rsidRDefault="005C4A76" w:rsidP="005C4A76">
            <w:pPr>
              <w:rPr>
                <w:rFonts w:ascii="Times New Roman" w:hAnsi="Times New Roman"/>
                <w:sz w:val="24"/>
                <w:szCs w:val="24"/>
              </w:rPr>
            </w:pPr>
            <w:r w:rsidRPr="005C4A76">
              <w:rPr>
                <w:rFonts w:ascii="Times New Roman" w:hAnsi="Times New Roman"/>
                <w:sz w:val="24"/>
                <w:szCs w:val="24"/>
              </w:rPr>
              <w:t>132100009</w:t>
            </w:r>
          </w:p>
        </w:tc>
        <w:tc>
          <w:tcPr>
            <w:tcW w:w="1307" w:type="dxa"/>
          </w:tcPr>
          <w:p w:rsidR="005C4A76" w:rsidRPr="005C4A76" w:rsidRDefault="005C4A76" w:rsidP="005C4A76">
            <w:pPr>
              <w:rPr>
                <w:rFonts w:ascii="Times New Roman" w:hAnsi="Times New Roman"/>
                <w:sz w:val="24"/>
                <w:szCs w:val="24"/>
              </w:rPr>
            </w:pPr>
            <w:r w:rsidRPr="005C4A7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586" w:type="dxa"/>
          </w:tcPr>
          <w:p w:rsidR="005C4A76" w:rsidRPr="005C4A76" w:rsidRDefault="005C4A76" w:rsidP="005C4A76">
            <w:pPr>
              <w:rPr>
                <w:rFonts w:ascii="Times New Roman" w:hAnsi="Times New Roman"/>
                <w:sz w:val="24"/>
                <w:szCs w:val="24"/>
              </w:rPr>
            </w:pPr>
            <w:r w:rsidRPr="005C4A76">
              <w:rPr>
                <w:rFonts w:ascii="Times New Roman" w:hAnsi="Times New Roman"/>
                <w:sz w:val="24"/>
                <w:szCs w:val="24"/>
              </w:rPr>
              <w:t xml:space="preserve"> Ремзие </w:t>
            </w:r>
          </w:p>
          <w:p w:rsidR="005C4A76" w:rsidRPr="005C4A76" w:rsidRDefault="005C4A76" w:rsidP="005C4A76">
            <w:pPr>
              <w:rPr>
                <w:rFonts w:ascii="Times New Roman" w:hAnsi="Times New Roman"/>
                <w:sz w:val="24"/>
                <w:szCs w:val="24"/>
              </w:rPr>
            </w:pPr>
            <w:r w:rsidRPr="005C4A76">
              <w:rPr>
                <w:rFonts w:ascii="Times New Roman" w:hAnsi="Times New Roman"/>
                <w:sz w:val="24"/>
                <w:szCs w:val="24"/>
              </w:rPr>
              <w:t>Юсеинова Джан</w:t>
            </w:r>
          </w:p>
        </w:tc>
        <w:tc>
          <w:tcPr>
            <w:tcW w:w="1338" w:type="dxa"/>
          </w:tcPr>
          <w:p w:rsidR="005C4A76" w:rsidRPr="005C4A76" w:rsidRDefault="005C4A76" w:rsidP="005C4A76">
            <w:pPr>
              <w:rPr>
                <w:rFonts w:ascii="Times New Roman" w:hAnsi="Times New Roman"/>
                <w:sz w:val="24"/>
                <w:szCs w:val="24"/>
              </w:rPr>
            </w:pPr>
            <w:r w:rsidRPr="005C4A76">
              <w:rPr>
                <w:rFonts w:ascii="Times New Roman" w:hAnsi="Times New Roman"/>
                <w:sz w:val="24"/>
                <w:szCs w:val="24"/>
              </w:rPr>
              <w:t>Маргарита Василева Танева</w:t>
            </w:r>
          </w:p>
        </w:tc>
      </w:tr>
    </w:tbl>
    <w:p w:rsidR="005C4A76" w:rsidRPr="005C4A76" w:rsidRDefault="005C4A76" w:rsidP="005C4A76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A76" w:rsidRPr="005C4A76" w:rsidRDefault="005C4A76" w:rsidP="005C4A76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A76" w:rsidRPr="005C4A76" w:rsidRDefault="005C4A76" w:rsidP="005C4A76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A76" w:rsidRPr="005C4A76" w:rsidRDefault="005C4A76" w:rsidP="005C4A76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A76" w:rsidRPr="005C4A76" w:rsidRDefault="005C4A76" w:rsidP="005C4A76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A76" w:rsidRPr="005C4A76" w:rsidRDefault="005C4A76" w:rsidP="005C4A76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C4A76">
        <w:rPr>
          <w:rFonts w:ascii="Times New Roman" w:hAnsi="Times New Roman"/>
          <w:sz w:val="24"/>
          <w:szCs w:val="24"/>
        </w:rPr>
        <w:t>Анулира издадените удостоверения на освободените лица , на новоназначените да се издадат удостоверения.</w:t>
      </w:r>
    </w:p>
    <w:p w:rsidR="005C4A76" w:rsidRPr="005C4A76" w:rsidRDefault="005C4A76" w:rsidP="005C4A76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C4A76">
        <w:rPr>
          <w:rFonts w:ascii="Times New Roman" w:hAnsi="Times New Roman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5C4A76" w:rsidRPr="005C4A76" w:rsidRDefault="005C4A76" w:rsidP="005C4A76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C4A76">
        <w:rPr>
          <w:rFonts w:ascii="Times New Roman" w:hAnsi="Times New Roman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5C4A76" w:rsidRDefault="005C4A76" w:rsidP="005C4A76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5C4A76" w:rsidRDefault="005C4A76" w:rsidP="005C4A7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12 гласа „ЗА“ и става Решение № 123-МИ/24.10.2019г.на ОИК – Пещера.</w:t>
      </w:r>
    </w:p>
    <w:p w:rsidR="005C4A76" w:rsidRDefault="005C4A76" w:rsidP="005C4A7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3.</w:t>
      </w:r>
    </w:p>
    <w:p w:rsidR="005C4A76" w:rsidRPr="002F117E" w:rsidRDefault="005C4A76" w:rsidP="005C4A7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F117E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 w:rsidRPr="002F117E"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5C4A76" w:rsidRPr="005C4A76" w:rsidRDefault="005C4A76" w:rsidP="005C4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117E">
        <w:rPr>
          <w:rFonts w:ascii="Times New Roman" w:eastAsia="Calibri" w:hAnsi="Times New Roman"/>
          <w:b/>
        </w:rPr>
        <w:t>Предложен бе проект за решение  относно</w:t>
      </w:r>
      <w:r w:rsidRPr="002F117E">
        <w:rPr>
          <w:rFonts w:ascii="Times New Roman" w:eastAsia="Calibri" w:hAnsi="Times New Roman"/>
        </w:rPr>
        <w:t>:</w:t>
      </w:r>
      <w:r w:rsidRPr="002F117E">
        <w:rPr>
          <w:rFonts w:ascii="Times New Roman" w:hAnsi="Times New Roman"/>
          <w:sz w:val="24"/>
          <w:szCs w:val="24"/>
        </w:rPr>
        <w:t xml:space="preserve"> Регистрация на </w:t>
      </w:r>
      <w:proofErr w:type="spellStart"/>
      <w:r w:rsidRPr="002F117E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2F117E">
        <w:rPr>
          <w:rFonts w:ascii="Times New Roman" w:hAnsi="Times New Roman"/>
          <w:sz w:val="24"/>
          <w:szCs w:val="24"/>
        </w:rPr>
        <w:t xml:space="preserve"> на кандидатска листа</w:t>
      </w:r>
      <w:r w:rsidRPr="002F117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F117E">
        <w:rPr>
          <w:rFonts w:ascii="Times New Roman" w:hAnsi="Times New Roman"/>
          <w:sz w:val="24"/>
          <w:szCs w:val="24"/>
        </w:rPr>
        <w:t>за кмет на община регистрирана  от</w:t>
      </w:r>
      <w:r w:rsidRPr="002F117E">
        <w:rPr>
          <w:rFonts w:ascii="Times New Roman" w:eastAsiaTheme="minorEastAsia" w:hAnsi="Times New Roman"/>
        </w:rPr>
        <w:t xml:space="preserve"> </w:t>
      </w:r>
      <w:r w:rsidRPr="002F117E">
        <w:rPr>
          <w:rFonts w:ascii="Times New Roman" w:eastAsiaTheme="minorEastAsia" w:hAnsi="Times New Roman"/>
          <w:sz w:val="24"/>
          <w:szCs w:val="24"/>
        </w:rPr>
        <w:t>Коа</w:t>
      </w:r>
      <w:r w:rsidRPr="005C4A76">
        <w:rPr>
          <w:rFonts w:ascii="Times New Roman" w:eastAsiaTheme="minorEastAsia" w:hAnsi="Times New Roman"/>
          <w:sz w:val="24"/>
          <w:szCs w:val="24"/>
        </w:rPr>
        <w:t>лиция „БСП ЗА БЪЛГАРИЯ“</w:t>
      </w:r>
      <w:r w:rsidRPr="005C4A76">
        <w:rPr>
          <w:rFonts w:ascii="Times New Roman" w:hAnsi="Times New Roman"/>
          <w:sz w:val="24"/>
          <w:szCs w:val="24"/>
        </w:rPr>
        <w:t xml:space="preserve"> в изборите за общински съветници и за кметове на 27 октомври 2019 г.</w:t>
      </w:r>
    </w:p>
    <w:p w:rsidR="005C4A76" w:rsidRPr="005C4A76" w:rsidRDefault="005C4A76" w:rsidP="005C4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A76">
        <w:rPr>
          <w:rFonts w:ascii="Times New Roman" w:hAnsi="Times New Roman"/>
          <w:sz w:val="24"/>
          <w:szCs w:val="24"/>
        </w:rPr>
        <w:t>Постъпило е заявление (приложение №73-МИ от изборните книжа) с входящ № 1</w:t>
      </w:r>
      <w:r w:rsidRPr="005C4A76">
        <w:rPr>
          <w:rFonts w:ascii="Times New Roman" w:hAnsi="Times New Roman"/>
          <w:sz w:val="24"/>
          <w:szCs w:val="24"/>
          <w:lang w:val="en-US"/>
        </w:rPr>
        <w:t>60</w:t>
      </w:r>
      <w:r w:rsidRPr="005C4A76">
        <w:rPr>
          <w:rFonts w:ascii="Times New Roman" w:hAnsi="Times New Roman"/>
          <w:sz w:val="24"/>
          <w:szCs w:val="24"/>
        </w:rPr>
        <w:t xml:space="preserve">/24.10.2019г., № 8  от 24.10.2019г. от входящия регистър за регистрация на </w:t>
      </w:r>
      <w:proofErr w:type="spellStart"/>
      <w:r w:rsidRPr="005C4A76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5C4A76">
        <w:rPr>
          <w:rFonts w:ascii="Times New Roman" w:hAnsi="Times New Roman"/>
          <w:sz w:val="24"/>
          <w:szCs w:val="24"/>
        </w:rPr>
        <w:t xml:space="preserve"> на ОИК-Пещера подписано от Мария Красимирова </w:t>
      </w:r>
      <w:proofErr w:type="spellStart"/>
      <w:r w:rsidRPr="005C4A76">
        <w:rPr>
          <w:rFonts w:ascii="Times New Roman" w:hAnsi="Times New Roman"/>
          <w:sz w:val="24"/>
          <w:szCs w:val="24"/>
        </w:rPr>
        <w:t>Батаклиева</w:t>
      </w:r>
      <w:proofErr w:type="spellEnd"/>
      <w:r w:rsidRPr="005C4A76">
        <w:rPr>
          <w:rFonts w:ascii="Times New Roman" w:hAnsi="Times New Roman"/>
          <w:sz w:val="24"/>
          <w:szCs w:val="24"/>
        </w:rPr>
        <w:t>, като представляващ</w:t>
      </w:r>
      <w:r w:rsidRPr="005C4A76">
        <w:rPr>
          <w:rFonts w:ascii="Times New Roman" w:eastAsiaTheme="minorEastAsia" w:hAnsi="Times New Roman"/>
          <w:sz w:val="24"/>
          <w:szCs w:val="24"/>
        </w:rPr>
        <w:t xml:space="preserve"> Коалиция „БСП ЗА БЪЛГАРИЯ“</w:t>
      </w:r>
      <w:r w:rsidRPr="005C4A76">
        <w:rPr>
          <w:rFonts w:ascii="Times New Roman" w:eastAsiaTheme="minorEastAsia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5C4A76">
        <w:rPr>
          <w:rFonts w:ascii="Times New Roman" w:hAnsi="Times New Roman"/>
          <w:sz w:val="24"/>
          <w:szCs w:val="24"/>
        </w:rPr>
        <w:t xml:space="preserve">за регистрация на 21 /двадесет и един / </w:t>
      </w:r>
      <w:proofErr w:type="spellStart"/>
      <w:r w:rsidRPr="005C4A76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5C4A76">
        <w:rPr>
          <w:rFonts w:ascii="Times New Roman" w:hAnsi="Times New Roman"/>
          <w:sz w:val="24"/>
          <w:szCs w:val="24"/>
        </w:rPr>
        <w:t xml:space="preserve"> на кандидатска листа</w:t>
      </w:r>
      <w:r w:rsidRPr="005C4A7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4A76">
        <w:rPr>
          <w:rFonts w:ascii="Times New Roman" w:hAnsi="Times New Roman"/>
          <w:sz w:val="24"/>
          <w:szCs w:val="24"/>
        </w:rPr>
        <w:t>за  кмет на община регистрирана  от</w:t>
      </w:r>
      <w:r w:rsidRPr="005C4A76">
        <w:rPr>
          <w:rFonts w:ascii="Times New Roman" w:eastAsiaTheme="minorEastAsia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5C4A76">
        <w:rPr>
          <w:rFonts w:ascii="Times New Roman" w:eastAsiaTheme="minorEastAsia" w:hAnsi="Times New Roman"/>
          <w:sz w:val="24"/>
          <w:szCs w:val="24"/>
        </w:rPr>
        <w:t xml:space="preserve">Коалиция „БСП ЗА БЪЛГАРИЯ“ </w:t>
      </w:r>
      <w:r w:rsidRPr="005C4A76">
        <w:rPr>
          <w:rFonts w:ascii="Times New Roman" w:hAnsi="Times New Roman"/>
          <w:sz w:val="24"/>
          <w:szCs w:val="24"/>
        </w:rPr>
        <w:t>в изборите за общински съветници и за кметове на 27 октомври 2019г.</w:t>
      </w:r>
    </w:p>
    <w:p w:rsidR="005C4A76" w:rsidRPr="005C4A76" w:rsidRDefault="005C4A76" w:rsidP="005C4A76">
      <w:pPr>
        <w:jc w:val="both"/>
        <w:rPr>
          <w:rFonts w:ascii="Times New Roman" w:hAnsi="Times New Roman"/>
          <w:sz w:val="24"/>
          <w:szCs w:val="24"/>
        </w:rPr>
      </w:pPr>
      <w:r w:rsidRPr="005C4A76">
        <w:rPr>
          <w:rFonts w:ascii="Times New Roman" w:hAnsi="Times New Roman"/>
          <w:sz w:val="24"/>
          <w:szCs w:val="24"/>
        </w:rPr>
        <w:t>Към заявлението са  представени:</w:t>
      </w:r>
    </w:p>
    <w:p w:rsidR="005C4A76" w:rsidRPr="005C4A76" w:rsidRDefault="005C4A76" w:rsidP="005C4A76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C4A76">
        <w:rPr>
          <w:rFonts w:ascii="Times New Roman" w:hAnsi="Times New Roman"/>
          <w:sz w:val="24"/>
          <w:szCs w:val="24"/>
          <w:lang w:eastAsia="en-US"/>
        </w:rPr>
        <w:t xml:space="preserve">Списък с имена и ЕГН на лицата, предложени за регистрация като </w:t>
      </w:r>
      <w:proofErr w:type="spellStart"/>
      <w:r w:rsidRPr="005C4A76">
        <w:rPr>
          <w:rFonts w:ascii="Times New Roman" w:hAnsi="Times New Roman"/>
          <w:sz w:val="24"/>
          <w:szCs w:val="24"/>
          <w:lang w:eastAsia="en-US"/>
        </w:rPr>
        <w:t>застъпници</w:t>
      </w:r>
      <w:proofErr w:type="spellEnd"/>
      <w:r w:rsidRPr="005C4A76">
        <w:rPr>
          <w:rFonts w:ascii="Times New Roman" w:hAnsi="Times New Roman"/>
          <w:sz w:val="24"/>
          <w:szCs w:val="24"/>
          <w:lang w:eastAsia="en-US"/>
        </w:rPr>
        <w:t xml:space="preserve"> на електронен и хартиен носител.</w:t>
      </w:r>
    </w:p>
    <w:p w:rsidR="005C4A76" w:rsidRPr="005C4A76" w:rsidRDefault="00AB7AB3" w:rsidP="005C4A76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21 / двадесет и един</w:t>
      </w:r>
      <w:r w:rsidR="005C4A76" w:rsidRPr="005C4A76">
        <w:rPr>
          <w:rFonts w:ascii="Times New Roman" w:hAnsi="Times New Roman"/>
          <w:sz w:val="24"/>
          <w:szCs w:val="24"/>
          <w:lang w:eastAsia="en-US"/>
        </w:rPr>
        <w:t xml:space="preserve"> / броя декларации </w:t>
      </w:r>
      <w:r w:rsidR="005C4A76" w:rsidRPr="005C4A76">
        <w:rPr>
          <w:rFonts w:ascii="Times New Roman" w:eastAsiaTheme="minorHAnsi" w:hAnsi="Times New Roman"/>
          <w:sz w:val="24"/>
          <w:szCs w:val="24"/>
          <w:lang w:eastAsia="en-US"/>
        </w:rPr>
        <w:t>по чл. 3, ал. 3, чл. 117, ал. 3 и чл. 120, ал. 3</w:t>
      </w:r>
      <w:r w:rsidR="005C4A76" w:rsidRPr="005C4A76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="005C4A76" w:rsidRPr="005C4A76">
        <w:rPr>
          <w:rFonts w:ascii="Times New Roman" w:eastAsiaTheme="minorHAnsi" w:hAnsi="Times New Roman"/>
          <w:sz w:val="24"/>
          <w:szCs w:val="24"/>
          <w:lang w:eastAsia="en-US"/>
        </w:rPr>
        <w:t xml:space="preserve">във връзка с чл. 118, ал. 1, 2 и 3 ИК от лицата заявени за регистрация като </w:t>
      </w:r>
      <w:proofErr w:type="spellStart"/>
      <w:r w:rsidR="005C4A76" w:rsidRPr="005C4A76">
        <w:rPr>
          <w:rFonts w:ascii="Times New Roman" w:eastAsiaTheme="minorHAnsi" w:hAnsi="Times New Roman"/>
          <w:sz w:val="24"/>
          <w:szCs w:val="24"/>
          <w:lang w:eastAsia="en-US"/>
        </w:rPr>
        <w:t>застъпници</w:t>
      </w:r>
      <w:proofErr w:type="spellEnd"/>
      <w:r w:rsidR="005C4A76" w:rsidRPr="005C4A76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5C4A76" w:rsidRPr="005C4A76" w:rsidRDefault="005C4A76" w:rsidP="005C4A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C4A76">
        <w:rPr>
          <w:rFonts w:ascii="Times New Roman" w:hAnsi="Times New Roman"/>
          <w:sz w:val="24"/>
          <w:szCs w:val="24"/>
        </w:rPr>
        <w:tab/>
        <w:t>Общинска избирателна комисия Пещера  като съобрази, че са налице особените изисквания на закона и на основание чл.87, ал.1, т.18,  във връзка с чл. 118, ал. 1, ал.4, ал. 5 от Изборния кодекс, както и Решение №1080-МИ от 12.09.2019г. на Централна избирателна комисия.</w:t>
      </w:r>
    </w:p>
    <w:p w:rsidR="005C4A76" w:rsidRPr="005C4A76" w:rsidRDefault="005C4A76" w:rsidP="005C4A7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4A76">
        <w:rPr>
          <w:rFonts w:ascii="Times New Roman" w:hAnsi="Times New Roman"/>
          <w:b/>
          <w:bCs/>
          <w:sz w:val="24"/>
          <w:szCs w:val="24"/>
        </w:rPr>
        <w:t>РЕШИ :</w:t>
      </w:r>
    </w:p>
    <w:p w:rsidR="005C4A76" w:rsidRPr="005C4A76" w:rsidRDefault="005C4A76" w:rsidP="005C4A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C4A76">
        <w:rPr>
          <w:rFonts w:ascii="Times New Roman" w:hAnsi="Times New Roman"/>
          <w:sz w:val="24"/>
          <w:szCs w:val="24"/>
        </w:rPr>
        <w:t xml:space="preserve">Регистрира  21 /двадесет и един / </w:t>
      </w:r>
      <w:proofErr w:type="spellStart"/>
      <w:r w:rsidRPr="005C4A76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5C4A76">
        <w:rPr>
          <w:rFonts w:ascii="Times New Roman" w:hAnsi="Times New Roman"/>
          <w:sz w:val="24"/>
          <w:szCs w:val="24"/>
        </w:rPr>
        <w:t xml:space="preserve"> на кандидатска листа</w:t>
      </w:r>
      <w:r w:rsidRPr="005C4A7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4A76">
        <w:rPr>
          <w:rFonts w:ascii="Times New Roman" w:hAnsi="Times New Roman"/>
          <w:sz w:val="24"/>
          <w:szCs w:val="24"/>
        </w:rPr>
        <w:t>за  кмет на община регистрирана  от</w:t>
      </w:r>
      <w:r w:rsidRPr="005C4A76">
        <w:rPr>
          <w:rFonts w:ascii="Times New Roman" w:eastAsiaTheme="minorEastAsia" w:hAnsi="Times New Roman"/>
          <w:sz w:val="24"/>
          <w:szCs w:val="24"/>
        </w:rPr>
        <w:t xml:space="preserve"> Коалиция „БСП ЗА БЪЛГАРИЯ“</w:t>
      </w:r>
      <w:r w:rsidRPr="005C4A76">
        <w:rPr>
          <w:rFonts w:ascii="Times New Roman" w:hAnsi="Times New Roman"/>
          <w:sz w:val="24"/>
          <w:szCs w:val="24"/>
        </w:rPr>
        <w:t xml:space="preserve"> в изборите за общински съветници и за кметове на 27 октомври 2019г., както следва: </w:t>
      </w:r>
    </w:p>
    <w:tbl>
      <w:tblPr>
        <w:tblW w:w="4020" w:type="dxa"/>
        <w:tblInd w:w="2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340"/>
      </w:tblGrid>
      <w:tr w:rsidR="005C4A76" w:rsidRPr="005C4A76" w:rsidTr="00075218">
        <w:trPr>
          <w:trHeight w:val="2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76" w:rsidRPr="005C4A76" w:rsidRDefault="005C4A76" w:rsidP="005C4A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4A76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76" w:rsidRPr="005C4A76" w:rsidRDefault="005C4A76" w:rsidP="005C4A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4A76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</w:tr>
      <w:tr w:rsidR="005C4A76" w:rsidRPr="005C4A76" w:rsidTr="00075218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76" w:rsidRPr="005C4A76" w:rsidRDefault="005C4A76" w:rsidP="005C4A7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4A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76" w:rsidRPr="005C4A76" w:rsidRDefault="005C4A76" w:rsidP="005C4A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4A76">
              <w:rPr>
                <w:rFonts w:ascii="Arial" w:hAnsi="Arial" w:cs="Arial"/>
                <w:sz w:val="20"/>
                <w:szCs w:val="20"/>
              </w:rPr>
              <w:t>Надежда Младенова Костадинова</w:t>
            </w:r>
          </w:p>
        </w:tc>
      </w:tr>
      <w:tr w:rsidR="005C4A76" w:rsidRPr="005C4A76" w:rsidTr="00075218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76" w:rsidRPr="005C4A76" w:rsidRDefault="005C4A76" w:rsidP="005C4A7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4A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76" w:rsidRPr="005C4A76" w:rsidRDefault="005C4A76" w:rsidP="005C4A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4A76">
              <w:rPr>
                <w:rFonts w:ascii="Arial" w:hAnsi="Arial" w:cs="Arial"/>
                <w:sz w:val="20"/>
                <w:szCs w:val="20"/>
              </w:rPr>
              <w:t>Димитър Трайков Стаменов</w:t>
            </w:r>
          </w:p>
        </w:tc>
      </w:tr>
      <w:tr w:rsidR="005C4A76" w:rsidRPr="005C4A76" w:rsidTr="00075218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76" w:rsidRPr="005C4A76" w:rsidRDefault="005C4A76" w:rsidP="005C4A7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4A7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76" w:rsidRPr="005C4A76" w:rsidRDefault="005C4A76" w:rsidP="005C4A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4A76">
              <w:rPr>
                <w:rFonts w:ascii="Arial" w:hAnsi="Arial" w:cs="Arial"/>
                <w:sz w:val="20"/>
                <w:szCs w:val="20"/>
              </w:rPr>
              <w:t>Иван Александров Петровски</w:t>
            </w:r>
          </w:p>
        </w:tc>
      </w:tr>
      <w:tr w:rsidR="005C4A76" w:rsidRPr="005C4A76" w:rsidTr="00075218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76" w:rsidRPr="005C4A76" w:rsidRDefault="005C4A76" w:rsidP="005C4A7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4A76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76" w:rsidRPr="005C4A76" w:rsidRDefault="005C4A76" w:rsidP="005C4A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4A76">
              <w:rPr>
                <w:rFonts w:ascii="Arial" w:hAnsi="Arial" w:cs="Arial"/>
                <w:sz w:val="20"/>
                <w:szCs w:val="20"/>
              </w:rPr>
              <w:t>Щастлив Райков Йорданов</w:t>
            </w:r>
          </w:p>
        </w:tc>
      </w:tr>
      <w:tr w:rsidR="005C4A76" w:rsidRPr="005C4A76" w:rsidTr="00075218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76" w:rsidRPr="005C4A76" w:rsidRDefault="005C4A76" w:rsidP="005C4A7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4A7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76" w:rsidRPr="005C4A76" w:rsidRDefault="005C4A76" w:rsidP="005C4A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4A76">
              <w:rPr>
                <w:rFonts w:ascii="Arial" w:hAnsi="Arial" w:cs="Arial"/>
                <w:sz w:val="20"/>
                <w:szCs w:val="20"/>
              </w:rPr>
              <w:t xml:space="preserve">Бойка Асенова </w:t>
            </w:r>
            <w:proofErr w:type="spellStart"/>
            <w:r w:rsidRPr="005C4A76">
              <w:rPr>
                <w:rFonts w:ascii="Arial" w:hAnsi="Arial" w:cs="Arial"/>
                <w:sz w:val="20"/>
                <w:szCs w:val="20"/>
              </w:rPr>
              <w:t>Чапарова</w:t>
            </w:r>
            <w:proofErr w:type="spellEnd"/>
          </w:p>
        </w:tc>
      </w:tr>
      <w:tr w:rsidR="005C4A76" w:rsidRPr="005C4A76" w:rsidTr="00075218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76" w:rsidRPr="005C4A76" w:rsidRDefault="005C4A76" w:rsidP="005C4A7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4A7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76" w:rsidRPr="005C4A76" w:rsidRDefault="005C4A76" w:rsidP="005C4A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4A76">
              <w:rPr>
                <w:rFonts w:ascii="Arial" w:hAnsi="Arial" w:cs="Arial"/>
                <w:sz w:val="20"/>
                <w:szCs w:val="20"/>
              </w:rPr>
              <w:t>Дафинка Димитрова Ставрева</w:t>
            </w:r>
          </w:p>
        </w:tc>
      </w:tr>
      <w:tr w:rsidR="005C4A76" w:rsidRPr="005C4A76" w:rsidTr="00075218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76" w:rsidRPr="005C4A76" w:rsidRDefault="005C4A76" w:rsidP="005C4A7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4A7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76" w:rsidRPr="005C4A76" w:rsidRDefault="005C4A76" w:rsidP="005C4A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4A76">
              <w:rPr>
                <w:rFonts w:ascii="Arial" w:hAnsi="Arial" w:cs="Arial"/>
                <w:sz w:val="20"/>
                <w:szCs w:val="20"/>
              </w:rPr>
              <w:t>Красимир Стефанов Демиров</w:t>
            </w:r>
          </w:p>
        </w:tc>
      </w:tr>
      <w:tr w:rsidR="005C4A76" w:rsidRPr="005C4A76" w:rsidTr="00075218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76" w:rsidRPr="005C4A76" w:rsidRDefault="005C4A76" w:rsidP="005C4A7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4A7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76" w:rsidRPr="005C4A76" w:rsidRDefault="005C4A76" w:rsidP="005C4A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4A76">
              <w:rPr>
                <w:rFonts w:ascii="Arial" w:hAnsi="Arial" w:cs="Arial"/>
                <w:sz w:val="20"/>
                <w:szCs w:val="20"/>
              </w:rPr>
              <w:t>Фанка Веселинова Симеонова</w:t>
            </w:r>
          </w:p>
        </w:tc>
      </w:tr>
      <w:tr w:rsidR="005C4A76" w:rsidRPr="005C4A76" w:rsidTr="00075218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76" w:rsidRPr="005C4A76" w:rsidRDefault="005C4A76" w:rsidP="005C4A7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4A7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76" w:rsidRPr="005C4A76" w:rsidRDefault="005C4A76" w:rsidP="005C4A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4A76">
              <w:rPr>
                <w:rFonts w:ascii="Arial" w:hAnsi="Arial" w:cs="Arial"/>
                <w:sz w:val="20"/>
                <w:szCs w:val="20"/>
              </w:rPr>
              <w:t>Величка Миткова Найденова</w:t>
            </w:r>
          </w:p>
        </w:tc>
      </w:tr>
      <w:tr w:rsidR="005C4A76" w:rsidRPr="005C4A76" w:rsidTr="00075218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76" w:rsidRPr="005C4A76" w:rsidRDefault="005C4A76" w:rsidP="005C4A7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4A7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76" w:rsidRPr="005C4A76" w:rsidRDefault="005C4A76" w:rsidP="005C4A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4A76">
              <w:rPr>
                <w:rFonts w:ascii="Arial" w:hAnsi="Arial" w:cs="Arial"/>
                <w:sz w:val="20"/>
                <w:szCs w:val="20"/>
              </w:rPr>
              <w:t>Анка Спасова Игнатова</w:t>
            </w:r>
          </w:p>
        </w:tc>
      </w:tr>
      <w:tr w:rsidR="005C4A76" w:rsidRPr="005C4A76" w:rsidTr="00075218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76" w:rsidRPr="005C4A76" w:rsidRDefault="005C4A76" w:rsidP="005C4A7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4A7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76" w:rsidRPr="005C4A76" w:rsidRDefault="005C4A76" w:rsidP="005C4A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4A76">
              <w:rPr>
                <w:rFonts w:ascii="Arial" w:hAnsi="Arial" w:cs="Arial"/>
                <w:sz w:val="20"/>
                <w:szCs w:val="20"/>
              </w:rPr>
              <w:t>Анастасия Иванова Мицова</w:t>
            </w:r>
          </w:p>
        </w:tc>
      </w:tr>
      <w:tr w:rsidR="005C4A76" w:rsidRPr="005C4A76" w:rsidTr="00075218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76" w:rsidRPr="005C4A76" w:rsidRDefault="005C4A76" w:rsidP="005C4A7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4A7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76" w:rsidRPr="005C4A76" w:rsidRDefault="005C4A76" w:rsidP="005C4A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4A76">
              <w:rPr>
                <w:rFonts w:ascii="Arial" w:hAnsi="Arial" w:cs="Arial"/>
                <w:sz w:val="20"/>
                <w:szCs w:val="20"/>
              </w:rPr>
              <w:t>Нуридин Осман Фейзула</w:t>
            </w:r>
          </w:p>
        </w:tc>
      </w:tr>
      <w:tr w:rsidR="005C4A76" w:rsidRPr="005C4A76" w:rsidTr="002F117E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76" w:rsidRPr="005C4A76" w:rsidRDefault="005C4A76" w:rsidP="005C4A7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4A7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76" w:rsidRPr="005C4A76" w:rsidRDefault="005C4A76" w:rsidP="005C4A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4A76">
              <w:rPr>
                <w:rFonts w:ascii="Arial" w:hAnsi="Arial" w:cs="Arial"/>
                <w:sz w:val="20"/>
                <w:szCs w:val="20"/>
              </w:rPr>
              <w:t>Агнян</w:t>
            </w:r>
            <w:proofErr w:type="spellEnd"/>
            <w:r w:rsidRPr="005C4A76">
              <w:rPr>
                <w:rFonts w:ascii="Arial" w:hAnsi="Arial" w:cs="Arial"/>
                <w:sz w:val="20"/>
                <w:szCs w:val="20"/>
              </w:rPr>
              <w:t xml:space="preserve"> Ибрям Фейзула</w:t>
            </w:r>
          </w:p>
        </w:tc>
      </w:tr>
      <w:tr w:rsidR="005C4A76" w:rsidRPr="005C4A76" w:rsidTr="002F117E">
        <w:trPr>
          <w:trHeight w:val="2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76" w:rsidRPr="005C4A76" w:rsidRDefault="005C4A76" w:rsidP="005C4A7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4A7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76" w:rsidRPr="005C4A76" w:rsidRDefault="005C4A76" w:rsidP="005C4A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4A76">
              <w:rPr>
                <w:rFonts w:ascii="Arial" w:hAnsi="Arial" w:cs="Arial"/>
                <w:sz w:val="20"/>
                <w:szCs w:val="20"/>
              </w:rPr>
              <w:t xml:space="preserve">Иван Мишев </w:t>
            </w:r>
            <w:proofErr w:type="spellStart"/>
            <w:r w:rsidRPr="005C4A76">
              <w:rPr>
                <w:rFonts w:ascii="Arial" w:hAnsi="Arial" w:cs="Arial"/>
                <w:sz w:val="20"/>
                <w:szCs w:val="20"/>
              </w:rPr>
              <w:t>Мишев</w:t>
            </w:r>
            <w:proofErr w:type="spellEnd"/>
          </w:p>
        </w:tc>
      </w:tr>
      <w:tr w:rsidR="005C4A76" w:rsidRPr="005C4A76" w:rsidTr="002F117E">
        <w:trPr>
          <w:trHeight w:val="2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76" w:rsidRPr="005C4A76" w:rsidRDefault="005C4A76" w:rsidP="005C4A7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4A7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76" w:rsidRPr="005C4A76" w:rsidRDefault="005C4A76" w:rsidP="005C4A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4A76">
              <w:rPr>
                <w:rFonts w:ascii="Arial" w:hAnsi="Arial" w:cs="Arial"/>
                <w:sz w:val="20"/>
                <w:szCs w:val="20"/>
              </w:rPr>
              <w:t xml:space="preserve">Елена Стоянова </w:t>
            </w:r>
            <w:proofErr w:type="spellStart"/>
            <w:r w:rsidRPr="005C4A76">
              <w:rPr>
                <w:rFonts w:ascii="Arial" w:hAnsi="Arial" w:cs="Arial"/>
                <w:sz w:val="20"/>
                <w:szCs w:val="20"/>
              </w:rPr>
              <w:t>Ибишева</w:t>
            </w:r>
            <w:proofErr w:type="spellEnd"/>
          </w:p>
        </w:tc>
      </w:tr>
      <w:tr w:rsidR="005C4A76" w:rsidRPr="005C4A76" w:rsidTr="00075218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76" w:rsidRPr="005C4A76" w:rsidRDefault="005C4A76" w:rsidP="005C4A7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4A7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76" w:rsidRPr="005C4A76" w:rsidRDefault="005C4A76" w:rsidP="005C4A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4A76">
              <w:rPr>
                <w:rFonts w:ascii="Arial" w:hAnsi="Arial" w:cs="Arial"/>
                <w:sz w:val="20"/>
                <w:szCs w:val="20"/>
              </w:rPr>
              <w:t>Николай Емилов Колчев</w:t>
            </w:r>
          </w:p>
        </w:tc>
      </w:tr>
      <w:tr w:rsidR="005C4A76" w:rsidRPr="005C4A76" w:rsidTr="00075218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76" w:rsidRPr="005C4A76" w:rsidRDefault="005C4A76" w:rsidP="005C4A7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4A7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76" w:rsidRPr="005C4A76" w:rsidRDefault="005C4A76" w:rsidP="005C4A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4A76">
              <w:rPr>
                <w:rFonts w:ascii="Arial" w:hAnsi="Arial" w:cs="Arial"/>
                <w:sz w:val="20"/>
                <w:szCs w:val="20"/>
              </w:rPr>
              <w:t>Величка Иванова Каменова</w:t>
            </w:r>
          </w:p>
        </w:tc>
      </w:tr>
      <w:tr w:rsidR="005C4A76" w:rsidRPr="005C4A76" w:rsidTr="00075218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76" w:rsidRPr="005C4A76" w:rsidRDefault="005C4A76" w:rsidP="005C4A7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4A7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76" w:rsidRPr="005C4A76" w:rsidRDefault="005C4A76" w:rsidP="005C4A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4A76">
              <w:rPr>
                <w:rFonts w:ascii="Arial" w:hAnsi="Arial" w:cs="Arial"/>
                <w:sz w:val="20"/>
                <w:szCs w:val="20"/>
              </w:rPr>
              <w:t>Гълъбина Стефанова Тодорова</w:t>
            </w:r>
          </w:p>
        </w:tc>
      </w:tr>
      <w:tr w:rsidR="005C4A76" w:rsidRPr="005C4A76" w:rsidTr="00075218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76" w:rsidRPr="005C4A76" w:rsidRDefault="005C4A76" w:rsidP="005C4A7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4A7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76" w:rsidRPr="005C4A76" w:rsidRDefault="005C4A76" w:rsidP="005C4A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4A76">
              <w:rPr>
                <w:rFonts w:ascii="Arial" w:hAnsi="Arial" w:cs="Arial"/>
                <w:sz w:val="20"/>
                <w:szCs w:val="20"/>
              </w:rPr>
              <w:t xml:space="preserve">Шенка Янкова </w:t>
            </w:r>
            <w:proofErr w:type="spellStart"/>
            <w:r w:rsidRPr="005C4A76">
              <w:rPr>
                <w:rFonts w:ascii="Arial" w:hAnsi="Arial" w:cs="Arial"/>
                <w:sz w:val="20"/>
                <w:szCs w:val="20"/>
              </w:rPr>
              <w:t>Кикиндонова</w:t>
            </w:r>
            <w:proofErr w:type="spellEnd"/>
          </w:p>
        </w:tc>
      </w:tr>
      <w:tr w:rsidR="005C4A76" w:rsidRPr="005C4A76" w:rsidTr="00075218">
        <w:trPr>
          <w:trHeight w:val="2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76" w:rsidRPr="005C4A76" w:rsidRDefault="005C4A76" w:rsidP="005C4A7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4A7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76" w:rsidRPr="005C4A76" w:rsidRDefault="005C4A76" w:rsidP="005C4A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4A76">
              <w:rPr>
                <w:rFonts w:ascii="Arial" w:hAnsi="Arial" w:cs="Arial"/>
                <w:sz w:val="20"/>
                <w:szCs w:val="20"/>
              </w:rPr>
              <w:t>Дафинка Иванова Василева</w:t>
            </w:r>
          </w:p>
        </w:tc>
      </w:tr>
      <w:tr w:rsidR="005C4A76" w:rsidRPr="005C4A76" w:rsidTr="00075218">
        <w:trPr>
          <w:trHeight w:val="2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76" w:rsidRPr="005C4A76" w:rsidRDefault="005C4A76" w:rsidP="005C4A7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4A7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76" w:rsidRPr="005C4A76" w:rsidRDefault="005C4A76" w:rsidP="005C4A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4A76">
              <w:rPr>
                <w:rFonts w:ascii="Arial" w:hAnsi="Arial" w:cs="Arial"/>
                <w:sz w:val="20"/>
                <w:szCs w:val="20"/>
              </w:rPr>
              <w:t>Мария Георгиева Мутафчиева</w:t>
            </w:r>
          </w:p>
        </w:tc>
      </w:tr>
    </w:tbl>
    <w:p w:rsidR="005C4A76" w:rsidRPr="005C4A76" w:rsidRDefault="005C4A76" w:rsidP="005C4A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A76" w:rsidRPr="005C4A76" w:rsidRDefault="005C4A76" w:rsidP="005C4A76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C4A76">
        <w:rPr>
          <w:rFonts w:ascii="Times New Roman" w:hAnsi="Times New Roman"/>
          <w:color w:val="333333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5C4A76" w:rsidRPr="005C4A76" w:rsidRDefault="005C4A76" w:rsidP="005C4A7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5C4A76">
        <w:rPr>
          <w:rFonts w:ascii="Times New Roman" w:hAnsi="Times New Roman"/>
          <w:color w:val="333333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5C4A76" w:rsidRDefault="005C4A76" w:rsidP="005C4A76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5C4A76" w:rsidRDefault="005C4A76" w:rsidP="005C4A7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12 гласа „ЗА“ и става Решение № 124-МИ/24.10.2019г.на ОИК – Пещера.</w:t>
      </w:r>
    </w:p>
    <w:p w:rsidR="00910BF1" w:rsidRDefault="00910BF1" w:rsidP="001E745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val="en-US"/>
        </w:rPr>
      </w:pPr>
    </w:p>
    <w:p w:rsidR="00910BF1" w:rsidRDefault="00910BF1" w:rsidP="001E745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val="en-US"/>
        </w:rPr>
      </w:pPr>
    </w:p>
    <w:p w:rsidR="00BA0ED5" w:rsidRDefault="00BA0ED5" w:rsidP="001E745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1E7453" w:rsidRDefault="001E7453" w:rsidP="001E745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lastRenderedPageBreak/>
        <w:t>ТОЧКА 4.</w:t>
      </w:r>
    </w:p>
    <w:p w:rsidR="008114FF" w:rsidRDefault="001E7453" w:rsidP="008114F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F117E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 w:rsidRPr="002F117E"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E95754" w:rsidRPr="008114FF" w:rsidRDefault="008114FF" w:rsidP="008114F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</w:rPr>
        <w:t xml:space="preserve"> О</w:t>
      </w:r>
      <w:r w:rsidR="001E7453" w:rsidRPr="00741413">
        <w:rPr>
          <w:rFonts w:ascii="Times New Roman" w:eastAsia="Calibri" w:hAnsi="Times New Roman"/>
          <w:b/>
        </w:rPr>
        <w:t>тносно</w:t>
      </w:r>
      <w:r w:rsidR="001E7453" w:rsidRPr="00741413">
        <w:rPr>
          <w:rFonts w:ascii="Times New Roman" w:eastAsia="Calibri" w:hAnsi="Times New Roman"/>
        </w:rPr>
        <w:t>:</w:t>
      </w:r>
      <w:r w:rsidR="001E7453" w:rsidRPr="00741413">
        <w:rPr>
          <w:rFonts w:ascii="Times New Roman" w:hAnsi="Times New Roman"/>
          <w:sz w:val="24"/>
          <w:szCs w:val="24"/>
        </w:rPr>
        <w:t xml:space="preserve"> Установяване на нарушение на правилата за </w:t>
      </w:r>
      <w:r w:rsidR="001E7453" w:rsidRPr="00737C2C">
        <w:rPr>
          <w:rFonts w:ascii="Times New Roman" w:hAnsi="Times New Roman"/>
          <w:sz w:val="24"/>
          <w:szCs w:val="24"/>
        </w:rPr>
        <w:t>провеждане на предизборната кампания в изборите за общински съветници и кметове</w:t>
      </w:r>
      <w:r w:rsidR="001E7453" w:rsidRPr="00741413">
        <w:rPr>
          <w:rFonts w:ascii="Times New Roman" w:hAnsi="Times New Roman"/>
          <w:sz w:val="24"/>
          <w:szCs w:val="24"/>
        </w:rPr>
        <w:t xml:space="preserve"> на 27.10.2019г. по чл.181,ал.2 от ИК на </w:t>
      </w:r>
      <w:r w:rsidR="001E7453" w:rsidRPr="00741413">
        <w:rPr>
          <w:rFonts w:ascii="Times New Roman" w:hAnsi="Times New Roman"/>
          <w:color w:val="333333"/>
          <w:sz w:val="24"/>
          <w:szCs w:val="24"/>
        </w:rPr>
        <w:t>предизборно мероприятие на Местна коалиция ВМРО-БНД /СДС, ДБГ, БЗНС, АБВ, НФСБ/ в гр.Пещера.</w:t>
      </w:r>
    </w:p>
    <w:p w:rsidR="00E95754" w:rsidRPr="00E95754" w:rsidRDefault="004B07F4" w:rsidP="001E745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Постъпи искане от </w:t>
      </w:r>
      <w:r w:rsidR="00E95754">
        <w:rPr>
          <w:rFonts w:ascii="Times New Roman" w:hAnsi="Times New Roman"/>
          <w:color w:val="333333"/>
          <w:sz w:val="24"/>
          <w:szCs w:val="24"/>
        </w:rPr>
        <w:t xml:space="preserve">Г-н Емин Руфат Мустафа, кандидат за общински съветник от </w:t>
      </w:r>
      <w:r w:rsidR="00E95754" w:rsidRPr="00741413">
        <w:rPr>
          <w:rFonts w:ascii="Times New Roman" w:eastAsia="Calibri" w:hAnsi="Times New Roman"/>
        </w:rPr>
        <w:t xml:space="preserve">МК </w:t>
      </w:r>
      <w:r w:rsidR="00E95754" w:rsidRPr="00741413">
        <w:rPr>
          <w:rFonts w:ascii="Times New Roman" w:hAnsi="Times New Roman"/>
          <w:color w:val="333333"/>
          <w:sz w:val="24"/>
          <w:szCs w:val="24"/>
        </w:rPr>
        <w:t xml:space="preserve">ВМРО-БНД </w:t>
      </w:r>
      <w:r w:rsidR="00E95754" w:rsidRPr="00741413">
        <w:rPr>
          <w:rFonts w:ascii="Times New Roman" w:hAnsi="Times New Roman"/>
          <w:color w:val="333333"/>
          <w:sz w:val="24"/>
          <w:szCs w:val="24"/>
          <w:lang w:val="en-US"/>
        </w:rPr>
        <w:t>(</w:t>
      </w:r>
      <w:r w:rsidR="00E95754" w:rsidRPr="00741413">
        <w:rPr>
          <w:rFonts w:ascii="Times New Roman" w:hAnsi="Times New Roman"/>
          <w:color w:val="333333"/>
          <w:sz w:val="24"/>
          <w:szCs w:val="24"/>
        </w:rPr>
        <w:t>СДС, ДБГ, БЗНС,</w:t>
      </w:r>
      <w:r w:rsidR="00E95754" w:rsidRPr="0074141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="00E95754" w:rsidRPr="00741413">
        <w:rPr>
          <w:rFonts w:ascii="Times New Roman" w:hAnsi="Times New Roman"/>
          <w:color w:val="333333"/>
          <w:sz w:val="24"/>
          <w:szCs w:val="24"/>
        </w:rPr>
        <w:t>АБВ,</w:t>
      </w:r>
      <w:r w:rsidR="00E95754" w:rsidRPr="0074141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="00E95754" w:rsidRPr="00741413">
        <w:rPr>
          <w:rFonts w:ascii="Times New Roman" w:hAnsi="Times New Roman"/>
          <w:color w:val="333333"/>
          <w:sz w:val="24"/>
          <w:szCs w:val="24"/>
        </w:rPr>
        <w:t>НФСБ</w:t>
      </w:r>
      <w:r w:rsidR="00E95754" w:rsidRPr="00741413">
        <w:rPr>
          <w:rFonts w:ascii="Times New Roman" w:hAnsi="Times New Roman"/>
          <w:color w:val="333333"/>
          <w:sz w:val="24"/>
          <w:szCs w:val="24"/>
          <w:lang w:val="en-US"/>
        </w:rPr>
        <w:t>)</w:t>
      </w:r>
      <w:r w:rsidR="00E95754">
        <w:rPr>
          <w:rFonts w:ascii="Times New Roman" w:hAnsi="Times New Roman"/>
          <w:color w:val="333333"/>
          <w:sz w:val="24"/>
          <w:szCs w:val="24"/>
        </w:rPr>
        <w:t xml:space="preserve"> да присъства на заседанието, като представи пълномощно  като представляващ местната коалиция. </w:t>
      </w:r>
      <w:r>
        <w:rPr>
          <w:rFonts w:ascii="Times New Roman" w:hAnsi="Times New Roman"/>
          <w:color w:val="333333"/>
          <w:sz w:val="24"/>
          <w:szCs w:val="24"/>
        </w:rPr>
        <w:t xml:space="preserve"> На основание чл.3, ал.3 от Изборния кодекс му беше отказано да присъства на заседание.</w:t>
      </w:r>
    </w:p>
    <w:p w:rsidR="00741413" w:rsidRPr="00741413" w:rsidRDefault="001E7453" w:rsidP="00741413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41413">
        <w:rPr>
          <w:rFonts w:ascii="Times New Roman" w:eastAsia="Calibri" w:hAnsi="Times New Roman"/>
        </w:rPr>
        <w:t>ОИК- Пещера</w:t>
      </w:r>
      <w:r w:rsidR="004B07F4">
        <w:rPr>
          <w:rFonts w:ascii="Times New Roman" w:eastAsia="Calibri" w:hAnsi="Times New Roman"/>
        </w:rPr>
        <w:t>,</w:t>
      </w:r>
      <w:r w:rsidRPr="00741413">
        <w:rPr>
          <w:rFonts w:ascii="Times New Roman" w:eastAsia="Calibri" w:hAnsi="Times New Roman"/>
        </w:rPr>
        <w:t xml:space="preserve"> с осигурен преводач от турски на български език изгледа публикувания в телевизия „Алфа“ аудиовизуален материал за проведеното в гр. Пещера, кв. „</w:t>
      </w:r>
      <w:proofErr w:type="spellStart"/>
      <w:r w:rsidRPr="00741413">
        <w:rPr>
          <w:rFonts w:ascii="Times New Roman" w:eastAsia="Calibri" w:hAnsi="Times New Roman"/>
        </w:rPr>
        <w:t>Едиверен</w:t>
      </w:r>
      <w:proofErr w:type="spellEnd"/>
      <w:r w:rsidRPr="00741413">
        <w:rPr>
          <w:rFonts w:ascii="Times New Roman" w:eastAsia="Calibri" w:hAnsi="Times New Roman"/>
        </w:rPr>
        <w:t xml:space="preserve">“ предизборно мероприятие на МК </w:t>
      </w:r>
      <w:r w:rsidRPr="00741413">
        <w:rPr>
          <w:rFonts w:ascii="Times New Roman" w:hAnsi="Times New Roman"/>
          <w:color w:val="333333"/>
          <w:sz w:val="24"/>
          <w:szCs w:val="24"/>
        </w:rPr>
        <w:t xml:space="preserve">ВМРО-БНД </w:t>
      </w:r>
      <w:r w:rsidRPr="00741413">
        <w:rPr>
          <w:rFonts w:ascii="Times New Roman" w:hAnsi="Times New Roman"/>
          <w:color w:val="333333"/>
          <w:sz w:val="24"/>
          <w:szCs w:val="24"/>
          <w:lang w:val="en-US"/>
        </w:rPr>
        <w:t>(</w:t>
      </w:r>
      <w:r w:rsidRPr="00741413">
        <w:rPr>
          <w:rFonts w:ascii="Times New Roman" w:hAnsi="Times New Roman"/>
          <w:color w:val="333333"/>
          <w:sz w:val="24"/>
          <w:szCs w:val="24"/>
        </w:rPr>
        <w:t>СДС, ДБГ, БЗНС,</w:t>
      </w:r>
      <w:r w:rsidRPr="0074141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741413">
        <w:rPr>
          <w:rFonts w:ascii="Times New Roman" w:hAnsi="Times New Roman"/>
          <w:color w:val="333333"/>
          <w:sz w:val="24"/>
          <w:szCs w:val="24"/>
        </w:rPr>
        <w:t>АБВ,</w:t>
      </w:r>
      <w:r w:rsidRPr="0074141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741413">
        <w:rPr>
          <w:rFonts w:ascii="Times New Roman" w:hAnsi="Times New Roman"/>
          <w:color w:val="333333"/>
          <w:sz w:val="24"/>
          <w:szCs w:val="24"/>
        </w:rPr>
        <w:t>НФСБ</w:t>
      </w:r>
      <w:r w:rsidRPr="00741413">
        <w:rPr>
          <w:rFonts w:ascii="Times New Roman" w:hAnsi="Times New Roman"/>
          <w:color w:val="333333"/>
          <w:sz w:val="24"/>
          <w:szCs w:val="24"/>
          <w:lang w:val="en-US"/>
        </w:rPr>
        <w:t>)</w:t>
      </w:r>
      <w:r w:rsidR="00741413" w:rsidRPr="00741413">
        <w:rPr>
          <w:rFonts w:ascii="Times New Roman" w:hAnsi="Times New Roman"/>
          <w:color w:val="333333"/>
        </w:rPr>
        <w:t xml:space="preserve">, на което са </w:t>
      </w:r>
      <w:r w:rsidR="00741413" w:rsidRPr="00741413">
        <w:rPr>
          <w:rFonts w:ascii="Times New Roman" w:hAnsi="Times New Roman"/>
          <w:color w:val="333333"/>
          <w:sz w:val="24"/>
          <w:szCs w:val="24"/>
        </w:rPr>
        <w:t xml:space="preserve">представени кандидатът за кмет Николай </w:t>
      </w:r>
      <w:r w:rsidR="00741413">
        <w:rPr>
          <w:rFonts w:ascii="Times New Roman" w:hAnsi="Times New Roman"/>
          <w:color w:val="333333"/>
          <w:sz w:val="24"/>
          <w:szCs w:val="24"/>
        </w:rPr>
        <w:t xml:space="preserve">Пенев и </w:t>
      </w:r>
      <w:r w:rsidR="00741413" w:rsidRPr="00741413">
        <w:rPr>
          <w:rFonts w:ascii="Times New Roman" w:hAnsi="Times New Roman"/>
          <w:color w:val="333333"/>
          <w:sz w:val="24"/>
          <w:szCs w:val="24"/>
        </w:rPr>
        <w:t>кандидати</w:t>
      </w:r>
      <w:r w:rsidR="00741413">
        <w:rPr>
          <w:rFonts w:ascii="Times New Roman" w:hAnsi="Times New Roman"/>
          <w:color w:val="333333"/>
          <w:sz w:val="24"/>
          <w:szCs w:val="24"/>
        </w:rPr>
        <w:t>те</w:t>
      </w:r>
      <w:r w:rsidR="00741413" w:rsidRPr="00741413">
        <w:rPr>
          <w:rFonts w:ascii="Times New Roman" w:hAnsi="Times New Roman"/>
          <w:color w:val="333333"/>
          <w:sz w:val="24"/>
          <w:szCs w:val="24"/>
        </w:rPr>
        <w:t xml:space="preserve"> за общински съветници Неделчо </w:t>
      </w:r>
      <w:proofErr w:type="spellStart"/>
      <w:r w:rsidR="00741413" w:rsidRPr="00741413">
        <w:rPr>
          <w:rFonts w:ascii="Times New Roman" w:hAnsi="Times New Roman"/>
          <w:color w:val="333333"/>
          <w:sz w:val="24"/>
          <w:szCs w:val="24"/>
        </w:rPr>
        <w:t>Рядков</w:t>
      </w:r>
      <w:proofErr w:type="spellEnd"/>
      <w:r w:rsidR="00741413" w:rsidRPr="00741413">
        <w:rPr>
          <w:rFonts w:ascii="Times New Roman" w:hAnsi="Times New Roman"/>
          <w:color w:val="333333"/>
          <w:sz w:val="24"/>
          <w:szCs w:val="24"/>
        </w:rPr>
        <w:t>,</w:t>
      </w:r>
      <w:r w:rsidR="007414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741413" w:rsidRPr="00741413">
        <w:rPr>
          <w:rFonts w:ascii="Times New Roman" w:hAnsi="Times New Roman"/>
          <w:color w:val="333333"/>
          <w:sz w:val="24"/>
          <w:szCs w:val="24"/>
        </w:rPr>
        <w:t>Никола</w:t>
      </w:r>
      <w:r w:rsidR="00741413">
        <w:rPr>
          <w:rFonts w:ascii="Times New Roman" w:hAnsi="Times New Roman"/>
          <w:color w:val="333333"/>
          <w:sz w:val="24"/>
          <w:szCs w:val="24"/>
        </w:rPr>
        <w:t xml:space="preserve">й </w:t>
      </w:r>
      <w:proofErr w:type="spellStart"/>
      <w:r w:rsidR="00741413">
        <w:rPr>
          <w:rFonts w:ascii="Times New Roman" w:hAnsi="Times New Roman"/>
          <w:color w:val="333333"/>
          <w:sz w:val="24"/>
          <w:szCs w:val="24"/>
        </w:rPr>
        <w:t>Рядков</w:t>
      </w:r>
      <w:proofErr w:type="spellEnd"/>
      <w:r w:rsidR="00741413">
        <w:rPr>
          <w:rFonts w:ascii="Times New Roman" w:hAnsi="Times New Roman"/>
          <w:color w:val="333333"/>
          <w:sz w:val="24"/>
          <w:szCs w:val="24"/>
        </w:rPr>
        <w:t xml:space="preserve"> и Анастасия </w:t>
      </w:r>
      <w:proofErr w:type="spellStart"/>
      <w:r w:rsidR="00741413">
        <w:rPr>
          <w:rFonts w:ascii="Times New Roman" w:hAnsi="Times New Roman"/>
          <w:color w:val="333333"/>
          <w:sz w:val="24"/>
          <w:szCs w:val="24"/>
        </w:rPr>
        <w:t>Мераклиева</w:t>
      </w:r>
      <w:proofErr w:type="spellEnd"/>
      <w:r w:rsidR="007414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741413" w:rsidRPr="00741413">
        <w:rPr>
          <w:rFonts w:ascii="Times New Roman" w:hAnsi="Times New Roman"/>
          <w:color w:val="333333"/>
          <w:sz w:val="24"/>
          <w:szCs w:val="24"/>
        </w:rPr>
        <w:t>в присъствието на музикалния изпълнител Орхан Мурад и съпругата му Шенай Мурад,</w:t>
      </w:r>
      <w:r w:rsidR="007414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741413" w:rsidRPr="00741413">
        <w:rPr>
          <w:rFonts w:ascii="Times New Roman" w:hAnsi="Times New Roman"/>
          <w:color w:val="333333"/>
          <w:sz w:val="24"/>
          <w:szCs w:val="24"/>
        </w:rPr>
        <w:t>говорещ</w:t>
      </w:r>
      <w:r w:rsidR="00741413">
        <w:rPr>
          <w:rFonts w:ascii="Times New Roman" w:hAnsi="Times New Roman"/>
          <w:color w:val="333333"/>
          <w:sz w:val="24"/>
          <w:szCs w:val="24"/>
        </w:rPr>
        <w:t>и</w:t>
      </w:r>
      <w:r w:rsidR="00741413" w:rsidRPr="00741413">
        <w:rPr>
          <w:rFonts w:ascii="Times New Roman" w:hAnsi="Times New Roman"/>
          <w:color w:val="333333"/>
          <w:sz w:val="24"/>
          <w:szCs w:val="24"/>
        </w:rPr>
        <w:t xml:space="preserve"> на е</w:t>
      </w:r>
      <w:r w:rsidR="00741413">
        <w:rPr>
          <w:rFonts w:ascii="Times New Roman" w:hAnsi="Times New Roman"/>
          <w:color w:val="333333"/>
          <w:sz w:val="24"/>
          <w:szCs w:val="24"/>
        </w:rPr>
        <w:t xml:space="preserve">зик, </w:t>
      </w:r>
      <w:r w:rsidR="00741413" w:rsidRPr="00741413">
        <w:rPr>
          <w:rFonts w:ascii="Times New Roman" w:hAnsi="Times New Roman"/>
          <w:color w:val="333333"/>
          <w:sz w:val="24"/>
          <w:szCs w:val="24"/>
        </w:rPr>
        <w:t>различен от български.</w:t>
      </w:r>
    </w:p>
    <w:p w:rsidR="00741413" w:rsidRDefault="00741413" w:rsidP="00741413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След</w:t>
      </w:r>
      <w:r w:rsidRPr="00741413">
        <w:rPr>
          <w:rFonts w:ascii="Times New Roman" w:hAnsi="Times New Roman"/>
          <w:color w:val="333333"/>
          <w:sz w:val="24"/>
          <w:szCs w:val="24"/>
        </w:rPr>
        <w:t>,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41413">
        <w:rPr>
          <w:rFonts w:ascii="Times New Roman" w:hAnsi="Times New Roman"/>
          <w:color w:val="333333"/>
          <w:sz w:val="24"/>
          <w:szCs w:val="24"/>
        </w:rPr>
        <w:t>като и</w:t>
      </w:r>
      <w:r>
        <w:rPr>
          <w:rFonts w:ascii="Times New Roman" w:hAnsi="Times New Roman"/>
          <w:color w:val="333333"/>
          <w:sz w:val="24"/>
          <w:szCs w:val="24"/>
        </w:rPr>
        <w:t>згледа аудио-визуалния материал с превод  на български език</w:t>
      </w:r>
      <w:r w:rsidRPr="00741413">
        <w:rPr>
          <w:rFonts w:ascii="Times New Roman" w:hAnsi="Times New Roman"/>
          <w:color w:val="333333"/>
          <w:sz w:val="24"/>
          <w:szCs w:val="24"/>
        </w:rPr>
        <w:t>,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41413">
        <w:rPr>
          <w:rFonts w:ascii="Times New Roman" w:hAnsi="Times New Roman"/>
          <w:color w:val="333333"/>
          <w:sz w:val="24"/>
          <w:szCs w:val="24"/>
        </w:rPr>
        <w:t>ОИК Пещера установи, че в 5 минута и 47 секунда от видеоклипа ,  лицето Шенай Мурад,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41413">
        <w:rPr>
          <w:rFonts w:ascii="Times New Roman" w:hAnsi="Times New Roman"/>
          <w:color w:val="333333"/>
          <w:sz w:val="24"/>
          <w:szCs w:val="24"/>
        </w:rPr>
        <w:t>призовава на турски език да се подкрепи  кандидата с бюлетина номер 70 и номер 120, както и  в 10 ми</w:t>
      </w:r>
      <w:r>
        <w:rPr>
          <w:rFonts w:ascii="Times New Roman" w:hAnsi="Times New Roman"/>
          <w:color w:val="333333"/>
          <w:sz w:val="24"/>
          <w:szCs w:val="24"/>
        </w:rPr>
        <w:t>нута и 28 секунда от видеоклипа</w:t>
      </w:r>
      <w:r w:rsidRPr="00741413">
        <w:rPr>
          <w:rFonts w:ascii="Times New Roman" w:hAnsi="Times New Roman"/>
          <w:color w:val="333333"/>
          <w:sz w:val="24"/>
          <w:szCs w:val="24"/>
        </w:rPr>
        <w:t>,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41413">
        <w:rPr>
          <w:rFonts w:ascii="Times New Roman" w:hAnsi="Times New Roman"/>
          <w:color w:val="333333"/>
          <w:sz w:val="24"/>
          <w:szCs w:val="24"/>
        </w:rPr>
        <w:t>лицето Орхан Мурад на турски език призовава за подкрепа на кандидат с номер 70 и номер 120 .</w:t>
      </w:r>
    </w:p>
    <w:p w:rsidR="00C66E05" w:rsidRPr="00737C2C" w:rsidRDefault="004B07F4" w:rsidP="00741413">
      <w:pPr>
        <w:spacing w:after="0" w:line="240" w:lineRule="auto"/>
        <w:jc w:val="both"/>
        <w:rPr>
          <w:rFonts w:ascii="Times New Roman" w:hAnsi="Times New Roman"/>
          <w:b/>
          <w:i/>
          <w:color w:val="333333"/>
          <w:sz w:val="24"/>
          <w:szCs w:val="24"/>
        </w:rPr>
      </w:pPr>
      <w:r w:rsidRPr="00737C2C">
        <w:rPr>
          <w:rFonts w:ascii="Times New Roman" w:hAnsi="Times New Roman"/>
          <w:b/>
          <w:i/>
          <w:color w:val="333333"/>
          <w:sz w:val="24"/>
          <w:szCs w:val="24"/>
        </w:rPr>
        <w:t xml:space="preserve">След станалите разисквания се  </w:t>
      </w:r>
      <w:r w:rsidR="00737C2C" w:rsidRPr="00737C2C">
        <w:rPr>
          <w:rFonts w:ascii="Times New Roman" w:hAnsi="Times New Roman"/>
          <w:b/>
          <w:i/>
          <w:color w:val="333333"/>
          <w:sz w:val="24"/>
          <w:szCs w:val="24"/>
        </w:rPr>
        <w:t xml:space="preserve"> подложи на поименно гласуване въпросът дали има</w:t>
      </w:r>
      <w:r w:rsidRPr="00737C2C">
        <w:rPr>
          <w:rFonts w:ascii="Times New Roman" w:hAnsi="Times New Roman"/>
          <w:b/>
          <w:i/>
          <w:color w:val="333333"/>
          <w:sz w:val="24"/>
          <w:szCs w:val="24"/>
        </w:rPr>
        <w:t xml:space="preserve"> нарушение</w:t>
      </w:r>
      <w:r w:rsidR="00C66E05" w:rsidRPr="00737C2C">
        <w:rPr>
          <w:rFonts w:ascii="Times New Roman" w:hAnsi="Times New Roman"/>
          <w:b/>
          <w:i/>
          <w:color w:val="333333"/>
          <w:sz w:val="24"/>
          <w:szCs w:val="24"/>
        </w:rPr>
        <w:t xml:space="preserve"> </w:t>
      </w:r>
      <w:r w:rsidRPr="00737C2C">
        <w:rPr>
          <w:rFonts w:ascii="Times New Roman" w:hAnsi="Times New Roman"/>
          <w:b/>
          <w:i/>
          <w:color w:val="333333"/>
          <w:sz w:val="24"/>
          <w:szCs w:val="24"/>
        </w:rPr>
        <w:t>на правилата за про</w:t>
      </w:r>
      <w:r w:rsidR="00737C2C" w:rsidRPr="00737C2C">
        <w:rPr>
          <w:rFonts w:ascii="Times New Roman" w:hAnsi="Times New Roman"/>
          <w:b/>
          <w:i/>
          <w:color w:val="333333"/>
          <w:sz w:val="24"/>
          <w:szCs w:val="24"/>
        </w:rPr>
        <w:t>веждане на предизборна кампания:</w:t>
      </w:r>
    </w:p>
    <w:p w:rsidR="00C66E05" w:rsidRPr="00737C2C" w:rsidRDefault="00C66E05" w:rsidP="00741413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737C2C" w:rsidTr="0007521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7C2C" w:rsidRDefault="00737C2C" w:rsidP="00075218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7C2C" w:rsidRDefault="00737C2C" w:rsidP="000752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7C2C" w:rsidRDefault="00737C2C" w:rsidP="000752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737C2C" w:rsidTr="0007521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7C2C" w:rsidRDefault="00737C2C" w:rsidP="000752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7C2C" w:rsidRDefault="00737C2C" w:rsidP="000752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7C2C" w:rsidRDefault="00737C2C" w:rsidP="000752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37C2C" w:rsidTr="0007521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7C2C" w:rsidRDefault="00737C2C" w:rsidP="000752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7C2C" w:rsidRDefault="00737C2C" w:rsidP="000752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7C2C" w:rsidRDefault="00737C2C" w:rsidP="000752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37C2C" w:rsidTr="0007521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7C2C" w:rsidRDefault="00737C2C" w:rsidP="000752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7C2C" w:rsidRDefault="00737C2C" w:rsidP="000752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7C2C" w:rsidRDefault="00737C2C" w:rsidP="000752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37C2C" w:rsidTr="0007521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7C2C" w:rsidRDefault="00737C2C" w:rsidP="000752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7C2C" w:rsidRDefault="00737C2C" w:rsidP="000752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7C2C" w:rsidRDefault="00737C2C" w:rsidP="000752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37C2C" w:rsidTr="0007521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7C2C" w:rsidRDefault="00737C2C" w:rsidP="000752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7C2C" w:rsidRDefault="00737C2C" w:rsidP="000752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7C2C" w:rsidRDefault="00737C2C" w:rsidP="000752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37C2C" w:rsidTr="0007521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7C2C" w:rsidRDefault="00737C2C" w:rsidP="000752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7C2C" w:rsidRDefault="00737C2C" w:rsidP="000752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7C2C" w:rsidRDefault="00737C2C" w:rsidP="000752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37C2C" w:rsidTr="0007521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7C2C" w:rsidRDefault="00737C2C" w:rsidP="000752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7C2C" w:rsidRDefault="00737C2C" w:rsidP="000752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7C2C" w:rsidRDefault="00737C2C" w:rsidP="000752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37C2C" w:rsidTr="0007521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7C2C" w:rsidRDefault="00737C2C" w:rsidP="000752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7C2C" w:rsidRDefault="00737C2C" w:rsidP="000752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7C2C" w:rsidRDefault="00737C2C" w:rsidP="000752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37C2C" w:rsidTr="0007521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7C2C" w:rsidRDefault="00737C2C" w:rsidP="000752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7C2C" w:rsidRDefault="00737C2C" w:rsidP="000752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7C2C" w:rsidRDefault="00737C2C" w:rsidP="000752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37C2C" w:rsidTr="0007521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7C2C" w:rsidRDefault="00737C2C" w:rsidP="000752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7C2C" w:rsidRDefault="00737C2C" w:rsidP="000752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7C2C" w:rsidRDefault="00737C2C" w:rsidP="000752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37C2C" w:rsidTr="0007521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7C2C" w:rsidRDefault="00737C2C" w:rsidP="000752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7C2C" w:rsidRDefault="00737C2C" w:rsidP="000752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7C2C" w:rsidRDefault="00737C2C" w:rsidP="000752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37C2C" w:rsidTr="0007521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7C2C" w:rsidRDefault="00737C2C" w:rsidP="000752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7C2C" w:rsidRDefault="00737C2C" w:rsidP="000752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7C2C" w:rsidRDefault="00737C2C" w:rsidP="000752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37C2C" w:rsidTr="0007521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7C2C" w:rsidRDefault="00737C2C" w:rsidP="000752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7C2C" w:rsidRDefault="00737C2C" w:rsidP="000752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7C2C" w:rsidRDefault="00737C2C" w:rsidP="000752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122148" w:rsidRDefault="00737C2C" w:rsidP="00EE35B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След проведеното гласуване с 12 гласа „ЗА“,  „Против“</w:t>
      </w:r>
      <w:r w:rsidR="00D54C5E">
        <w:rPr>
          <w:rFonts w:ascii="Times New Roman" w:eastAsia="Calibri" w:hAnsi="Times New Roman"/>
          <w:sz w:val="24"/>
          <w:szCs w:val="24"/>
        </w:rPr>
        <w:t xml:space="preserve">– няма, </w:t>
      </w:r>
      <w:r>
        <w:rPr>
          <w:rFonts w:ascii="Times New Roman" w:eastAsia="Calibri" w:hAnsi="Times New Roman"/>
          <w:sz w:val="24"/>
          <w:szCs w:val="24"/>
        </w:rPr>
        <w:t>ОИК – Пещера  установи</w:t>
      </w:r>
      <w:r w:rsidR="00075218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че има нарушение на правилата за провеждане на предизборна кампания.</w:t>
      </w:r>
    </w:p>
    <w:p w:rsidR="00075218" w:rsidRDefault="00075218" w:rsidP="00EE35B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37C2C" w:rsidRDefault="002A53E8" w:rsidP="00EE35B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След това се подложи на дебат въпросът кой да се санкционира.</w:t>
      </w:r>
    </w:p>
    <w:p w:rsidR="002A53E8" w:rsidRDefault="002A53E8" w:rsidP="00EE35B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B21D2">
        <w:rPr>
          <w:rFonts w:ascii="Times New Roman" w:eastAsia="Calibri" w:hAnsi="Times New Roman"/>
          <w:sz w:val="24"/>
          <w:szCs w:val="24"/>
          <w:u w:val="single"/>
        </w:rPr>
        <w:lastRenderedPageBreak/>
        <w:t xml:space="preserve">Росица </w:t>
      </w:r>
      <w:proofErr w:type="spellStart"/>
      <w:r w:rsidRPr="005B21D2">
        <w:rPr>
          <w:rFonts w:ascii="Times New Roman" w:eastAsia="Calibri" w:hAnsi="Times New Roman"/>
          <w:sz w:val="24"/>
          <w:szCs w:val="24"/>
          <w:u w:val="single"/>
        </w:rPr>
        <w:t>Деспотов</w:t>
      </w:r>
      <w:r>
        <w:rPr>
          <w:rFonts w:ascii="Times New Roman" w:eastAsia="Calibri" w:hAnsi="Times New Roman"/>
          <w:sz w:val="24"/>
          <w:szCs w:val="24"/>
        </w:rPr>
        <w:t>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– Административно- наказателната отговорност е лична съгласно ЗАН</w:t>
      </w:r>
      <w:r w:rsidR="001E73AC">
        <w:rPr>
          <w:rFonts w:ascii="Times New Roman" w:eastAsia="Calibri" w:hAnsi="Times New Roman"/>
          <w:sz w:val="24"/>
          <w:szCs w:val="24"/>
        </w:rPr>
        <w:t>Н</w:t>
      </w:r>
      <w:r>
        <w:rPr>
          <w:rFonts w:ascii="Times New Roman" w:eastAsia="Calibri" w:hAnsi="Times New Roman"/>
          <w:sz w:val="24"/>
          <w:szCs w:val="24"/>
        </w:rPr>
        <w:t>. Лицето извършител на конкретното нарушение на правилата за провеждане на предизборната кампания е</w:t>
      </w:r>
      <w:r w:rsidR="005B21D2">
        <w:rPr>
          <w:rFonts w:ascii="Times New Roman" w:eastAsia="Calibri" w:hAnsi="Times New Roman"/>
          <w:sz w:val="24"/>
          <w:szCs w:val="24"/>
        </w:rPr>
        <w:t xml:space="preserve"> музикалният изпълнител и неговата</w:t>
      </w:r>
      <w:r>
        <w:rPr>
          <w:rFonts w:ascii="Times New Roman" w:eastAsia="Calibri" w:hAnsi="Times New Roman"/>
          <w:sz w:val="24"/>
          <w:szCs w:val="24"/>
        </w:rPr>
        <w:t xml:space="preserve"> съпруга.</w:t>
      </w:r>
    </w:p>
    <w:p w:rsidR="002A53E8" w:rsidRDefault="002A53E8" w:rsidP="00EE35B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B21D2">
        <w:rPr>
          <w:rFonts w:ascii="Times New Roman" w:eastAsia="Calibri" w:hAnsi="Times New Roman"/>
          <w:sz w:val="24"/>
          <w:szCs w:val="24"/>
          <w:u w:val="single"/>
        </w:rPr>
        <w:t xml:space="preserve">Маргарита </w:t>
      </w:r>
      <w:proofErr w:type="spellStart"/>
      <w:r w:rsidRPr="005B21D2">
        <w:rPr>
          <w:rFonts w:ascii="Times New Roman" w:eastAsia="Calibri" w:hAnsi="Times New Roman"/>
          <w:sz w:val="24"/>
          <w:szCs w:val="24"/>
          <w:u w:val="single"/>
        </w:rPr>
        <w:t>Фолев</w:t>
      </w:r>
      <w:r>
        <w:rPr>
          <w:rFonts w:ascii="Times New Roman" w:eastAsia="Calibri" w:hAnsi="Times New Roman"/>
          <w:sz w:val="24"/>
          <w:szCs w:val="24"/>
        </w:rPr>
        <w:t>а</w:t>
      </w:r>
      <w:proofErr w:type="spellEnd"/>
      <w:r>
        <w:rPr>
          <w:rFonts w:ascii="Times New Roman" w:eastAsia="Calibri" w:hAnsi="Times New Roman"/>
          <w:sz w:val="24"/>
          <w:szCs w:val="24"/>
        </w:rPr>
        <w:t>- Лицата, носещи отговорност са организаторите на събитието.</w:t>
      </w:r>
    </w:p>
    <w:p w:rsidR="002A53E8" w:rsidRDefault="00CD522A" w:rsidP="00EE35B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B21D2">
        <w:rPr>
          <w:rFonts w:ascii="Times New Roman" w:eastAsia="Calibri" w:hAnsi="Times New Roman"/>
          <w:sz w:val="24"/>
          <w:szCs w:val="24"/>
          <w:u w:val="single"/>
        </w:rPr>
        <w:t>Таня Апостолова</w:t>
      </w:r>
      <w:r>
        <w:rPr>
          <w:rFonts w:ascii="Times New Roman" w:eastAsia="Calibri" w:hAnsi="Times New Roman"/>
          <w:sz w:val="24"/>
          <w:szCs w:val="24"/>
        </w:rPr>
        <w:t xml:space="preserve"> – Смятам, че трябва да се санкционира конкретно лицето, което е нарушило</w:t>
      </w:r>
      <w:r w:rsidRPr="00CD522A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правилата за провеждане на предизборната кампания. Отговорността е лична.</w:t>
      </w:r>
    </w:p>
    <w:p w:rsidR="00CD522A" w:rsidRDefault="00CD522A" w:rsidP="00EE35B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B21D2">
        <w:rPr>
          <w:rFonts w:ascii="Times New Roman" w:eastAsia="Calibri" w:hAnsi="Times New Roman"/>
          <w:sz w:val="24"/>
          <w:szCs w:val="24"/>
          <w:u w:val="single"/>
        </w:rPr>
        <w:t>Георги Щерев</w:t>
      </w:r>
      <w:r>
        <w:rPr>
          <w:rFonts w:ascii="Times New Roman" w:eastAsia="Calibri" w:hAnsi="Times New Roman"/>
          <w:sz w:val="24"/>
          <w:szCs w:val="24"/>
        </w:rPr>
        <w:t>- Закона не е категоричен кой трябва да се санкционира</w:t>
      </w:r>
      <w:r w:rsidR="00051DDF">
        <w:rPr>
          <w:rFonts w:ascii="Times New Roman" w:eastAsia="Calibri" w:hAnsi="Times New Roman"/>
          <w:sz w:val="24"/>
          <w:szCs w:val="24"/>
        </w:rPr>
        <w:t>.</w:t>
      </w:r>
    </w:p>
    <w:p w:rsidR="00CD522A" w:rsidRDefault="00CD522A" w:rsidP="00EE35B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B21D2">
        <w:rPr>
          <w:rFonts w:ascii="Times New Roman" w:eastAsia="Calibri" w:hAnsi="Times New Roman"/>
          <w:sz w:val="24"/>
          <w:szCs w:val="24"/>
          <w:u w:val="single"/>
        </w:rPr>
        <w:t xml:space="preserve">Маргарита </w:t>
      </w:r>
      <w:proofErr w:type="spellStart"/>
      <w:r w:rsidRPr="005B21D2">
        <w:rPr>
          <w:rFonts w:ascii="Times New Roman" w:eastAsia="Calibri" w:hAnsi="Times New Roman"/>
          <w:sz w:val="24"/>
          <w:szCs w:val="24"/>
          <w:u w:val="single"/>
        </w:rPr>
        <w:t>Фолева</w:t>
      </w:r>
      <w:proofErr w:type="spellEnd"/>
      <w:r w:rsidRPr="005B21D2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– Констатирано е нарушение. Трябва да се санкционира партията, коалицията или физическото лице, организатор на мероприятие</w:t>
      </w:r>
      <w:r w:rsidR="001E73AC">
        <w:rPr>
          <w:rFonts w:ascii="Times New Roman" w:eastAsia="Calibri" w:hAnsi="Times New Roman"/>
          <w:sz w:val="24"/>
          <w:szCs w:val="24"/>
        </w:rPr>
        <w:t>то, която е позволила да се агитира на различен език от българския.</w:t>
      </w:r>
    </w:p>
    <w:p w:rsidR="00737C2C" w:rsidRDefault="001E73AC" w:rsidP="00EE35B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Васко Икономов – Който </w:t>
      </w:r>
      <w:r w:rsidR="00051DDF">
        <w:rPr>
          <w:rFonts w:ascii="Times New Roman" w:eastAsia="Calibri" w:hAnsi="Times New Roman"/>
          <w:sz w:val="24"/>
          <w:szCs w:val="24"/>
        </w:rPr>
        <w:t>наруши забраната по чл.181</w:t>
      </w:r>
      <w:r w:rsidR="005B21D2">
        <w:rPr>
          <w:rFonts w:ascii="Times New Roman" w:eastAsia="Calibri" w:hAnsi="Times New Roman"/>
          <w:sz w:val="24"/>
          <w:szCs w:val="24"/>
        </w:rPr>
        <w:t xml:space="preserve"> от ИК, </w:t>
      </w:r>
      <w:r>
        <w:rPr>
          <w:rFonts w:ascii="Times New Roman" w:eastAsia="Calibri" w:hAnsi="Times New Roman"/>
          <w:sz w:val="24"/>
          <w:szCs w:val="24"/>
        </w:rPr>
        <w:t>кор</w:t>
      </w:r>
      <w:r w:rsidR="005B21D2">
        <w:rPr>
          <w:rFonts w:ascii="Times New Roman" w:eastAsia="Calibri" w:hAnsi="Times New Roman"/>
          <w:sz w:val="24"/>
          <w:szCs w:val="24"/>
        </w:rPr>
        <w:t xml:space="preserve">еспондира с чл.495 от ИК , където се </w:t>
      </w:r>
      <w:r>
        <w:rPr>
          <w:rFonts w:ascii="Times New Roman" w:eastAsia="Calibri" w:hAnsi="Times New Roman"/>
          <w:sz w:val="24"/>
          <w:szCs w:val="24"/>
        </w:rPr>
        <w:t xml:space="preserve"> казва „ </w:t>
      </w:r>
      <w:r w:rsidRPr="005B21D2">
        <w:rPr>
          <w:rFonts w:ascii="Times New Roman" w:eastAsia="Calibri" w:hAnsi="Times New Roman"/>
          <w:b/>
          <w:sz w:val="24"/>
          <w:szCs w:val="24"/>
        </w:rPr>
        <w:t>на лице</w:t>
      </w:r>
      <w:r>
        <w:rPr>
          <w:rFonts w:ascii="Times New Roman" w:eastAsia="Calibri" w:hAnsi="Times New Roman"/>
          <w:sz w:val="24"/>
          <w:szCs w:val="24"/>
        </w:rPr>
        <w:t>, което наруши разпоредба на кодекса се налага глоба…“</w:t>
      </w:r>
      <w:r w:rsidR="008C2033">
        <w:rPr>
          <w:rFonts w:ascii="Times New Roman" w:eastAsia="Calibri" w:hAnsi="Times New Roman"/>
          <w:sz w:val="24"/>
          <w:szCs w:val="24"/>
        </w:rPr>
        <w:t xml:space="preserve"> Административно-наказателната отговорност е лична и би трябвало да санкционираме нарушителя.</w:t>
      </w:r>
    </w:p>
    <w:p w:rsidR="00051DDF" w:rsidRPr="00051DDF" w:rsidRDefault="00051DDF" w:rsidP="00EE35B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051DDF">
        <w:rPr>
          <w:rFonts w:ascii="Times New Roman" w:eastAsia="Calibri" w:hAnsi="Times New Roman"/>
          <w:b/>
          <w:sz w:val="24"/>
          <w:szCs w:val="24"/>
        </w:rPr>
        <w:t>Предложенията се подложиха на поименно гласуване:</w:t>
      </w:r>
    </w:p>
    <w:p w:rsidR="00051DDF" w:rsidRDefault="008C2033" w:rsidP="008C2033">
      <w:p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Първо: Д</w:t>
      </w:r>
      <w:r w:rsidR="00051DDF" w:rsidRPr="00051DDF">
        <w:rPr>
          <w:rFonts w:ascii="Times New Roman" w:hAnsi="Times New Roman"/>
          <w:color w:val="333333"/>
          <w:sz w:val="24"/>
          <w:szCs w:val="24"/>
        </w:rPr>
        <w:t>а</w:t>
      </w:r>
      <w:r>
        <w:rPr>
          <w:rFonts w:ascii="Times New Roman" w:hAnsi="Times New Roman"/>
          <w:color w:val="333333"/>
          <w:sz w:val="24"/>
          <w:szCs w:val="24"/>
        </w:rPr>
        <w:t xml:space="preserve"> се </w:t>
      </w:r>
      <w:r w:rsidR="00051DDF" w:rsidRPr="00051DDF">
        <w:rPr>
          <w:rFonts w:ascii="Times New Roman" w:hAnsi="Times New Roman"/>
          <w:color w:val="333333"/>
          <w:sz w:val="24"/>
          <w:szCs w:val="24"/>
        </w:rPr>
        <w:t xml:space="preserve"> състави акт за установяване  нарушение по чл.181,ал.2 от ИК на Орхан Мурад Ходжа и Шенай Мурад,</w:t>
      </w:r>
      <w:r w:rsidR="00051DD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51DDF" w:rsidRPr="00051DDF">
        <w:rPr>
          <w:rFonts w:ascii="Times New Roman" w:hAnsi="Times New Roman"/>
          <w:color w:val="333333"/>
          <w:sz w:val="24"/>
          <w:szCs w:val="24"/>
        </w:rPr>
        <w:t>като лица които  призовават за подкрепа на кандидати в изборите за общински съветници и кметове на 27.10.2019г. на</w:t>
      </w:r>
      <w:r>
        <w:rPr>
          <w:rFonts w:ascii="Times New Roman" w:hAnsi="Times New Roman"/>
          <w:color w:val="333333"/>
          <w:sz w:val="24"/>
          <w:szCs w:val="24"/>
        </w:rPr>
        <w:t xml:space="preserve"> различен език от българския на </w:t>
      </w:r>
      <w:r w:rsidR="00051DDF" w:rsidRPr="00051DDF">
        <w:rPr>
          <w:rFonts w:ascii="Times New Roman" w:hAnsi="Times New Roman"/>
          <w:color w:val="333333"/>
          <w:sz w:val="24"/>
          <w:szCs w:val="24"/>
        </w:rPr>
        <w:t xml:space="preserve">проведено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1DDF">
        <w:rPr>
          <w:rFonts w:ascii="Times New Roman" w:hAnsi="Times New Roman"/>
          <w:color w:val="333333"/>
          <w:sz w:val="24"/>
          <w:szCs w:val="24"/>
        </w:rPr>
        <w:t xml:space="preserve">    </w:t>
      </w:r>
      <w:r>
        <w:rPr>
          <w:rFonts w:ascii="Times New Roman" w:hAnsi="Times New Roman"/>
          <w:color w:val="333333"/>
          <w:sz w:val="24"/>
          <w:szCs w:val="24"/>
        </w:rPr>
        <w:t xml:space="preserve">      </w:t>
      </w:r>
      <w:r w:rsidR="00051DDF" w:rsidRPr="00051DDF">
        <w:rPr>
          <w:rFonts w:ascii="Times New Roman" w:hAnsi="Times New Roman"/>
          <w:color w:val="333333"/>
          <w:sz w:val="24"/>
          <w:szCs w:val="24"/>
        </w:rPr>
        <w:t xml:space="preserve"> гр.Пещера кв. “</w:t>
      </w:r>
      <w:proofErr w:type="spellStart"/>
      <w:r w:rsidR="00051DDF" w:rsidRPr="00051DDF">
        <w:rPr>
          <w:rFonts w:ascii="Times New Roman" w:hAnsi="Times New Roman"/>
          <w:color w:val="333333"/>
          <w:sz w:val="24"/>
          <w:szCs w:val="24"/>
        </w:rPr>
        <w:t>Едиверен</w:t>
      </w:r>
      <w:proofErr w:type="spellEnd"/>
      <w:r w:rsidR="00051DDF" w:rsidRPr="00051DDF">
        <w:rPr>
          <w:rFonts w:ascii="Times New Roman" w:hAnsi="Times New Roman"/>
          <w:color w:val="333333"/>
          <w:sz w:val="24"/>
          <w:szCs w:val="24"/>
        </w:rPr>
        <w:t>“, предизборно мероприятие на Местна коалиция ВМРО-БНД/СДС,ДБГ,БЗНС,АБВ,НФСБ/.</w:t>
      </w:r>
    </w:p>
    <w:p w:rsidR="005B21D2" w:rsidRDefault="005B21D2" w:rsidP="008C2033">
      <w:p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Поименно гласуване: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8C2033" w:rsidTr="00910BF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033" w:rsidRDefault="008C2033" w:rsidP="00910BF1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033" w:rsidRDefault="008C2033" w:rsidP="00910B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033" w:rsidRDefault="008C2033" w:rsidP="00910B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8C2033" w:rsidTr="00910BF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033" w:rsidRDefault="008C2033" w:rsidP="00910B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033" w:rsidRDefault="008C2033" w:rsidP="00910B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033" w:rsidRDefault="008C2033" w:rsidP="00910B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8C2033" w:rsidTr="00910BF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033" w:rsidRDefault="008C2033" w:rsidP="00910B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033" w:rsidRDefault="008C2033" w:rsidP="00910B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033" w:rsidRDefault="008C2033" w:rsidP="00910B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8C2033" w:rsidTr="00910BF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033" w:rsidRDefault="008C2033" w:rsidP="00910B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033" w:rsidRDefault="008C2033" w:rsidP="00910B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033" w:rsidRDefault="008C2033" w:rsidP="00910B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8C2033" w:rsidTr="00910BF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033" w:rsidRDefault="008C2033" w:rsidP="00910B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033" w:rsidRDefault="008C2033" w:rsidP="00910B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033" w:rsidRDefault="008C2033" w:rsidP="00910B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8C2033" w:rsidTr="00910BF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033" w:rsidRDefault="008C2033" w:rsidP="00910B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033" w:rsidRDefault="008C2033" w:rsidP="00910B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033" w:rsidRDefault="008C2033" w:rsidP="00910B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ПРОТИВ</w:t>
            </w:r>
          </w:p>
        </w:tc>
      </w:tr>
      <w:tr w:rsidR="008C2033" w:rsidTr="00910BF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033" w:rsidRDefault="008C2033" w:rsidP="00910B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033" w:rsidRDefault="008C2033" w:rsidP="00910B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033" w:rsidRDefault="008C2033" w:rsidP="00910B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ПРОТИВ</w:t>
            </w:r>
          </w:p>
        </w:tc>
      </w:tr>
      <w:tr w:rsidR="008C2033" w:rsidTr="00910BF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033" w:rsidRDefault="008C2033" w:rsidP="00910B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033" w:rsidRDefault="008C2033" w:rsidP="00910B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033" w:rsidRDefault="008C2033" w:rsidP="00910B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ПРОТИВ</w:t>
            </w:r>
          </w:p>
        </w:tc>
      </w:tr>
      <w:tr w:rsidR="008C2033" w:rsidTr="00910BF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033" w:rsidRDefault="008C2033" w:rsidP="00910B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033" w:rsidRDefault="008C2033" w:rsidP="00910B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033" w:rsidRDefault="008C2033" w:rsidP="00910B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8C2033" w:rsidTr="00910BF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033" w:rsidRDefault="008C2033" w:rsidP="00910B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033" w:rsidRDefault="008C2033" w:rsidP="00910B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033" w:rsidRDefault="008C2033" w:rsidP="00910B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8C2033" w:rsidTr="00910BF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033" w:rsidRDefault="008C2033" w:rsidP="00910B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033" w:rsidRDefault="008C2033" w:rsidP="00910B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033" w:rsidRDefault="008C2033" w:rsidP="00910B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отсъства</w:t>
            </w:r>
          </w:p>
        </w:tc>
      </w:tr>
      <w:tr w:rsidR="008C2033" w:rsidTr="00910BF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033" w:rsidRDefault="008C2033" w:rsidP="00910B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033" w:rsidRDefault="008C2033" w:rsidP="00910B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033" w:rsidRDefault="008C2033" w:rsidP="00910B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8C2033" w:rsidTr="00910BF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033" w:rsidRDefault="008C2033" w:rsidP="00910B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033" w:rsidRDefault="008C2033" w:rsidP="00910B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033" w:rsidRDefault="008C2033" w:rsidP="00910B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8C2033" w:rsidTr="00910BF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033" w:rsidRDefault="008C2033" w:rsidP="00910B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033" w:rsidRDefault="008C2033" w:rsidP="00910B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033" w:rsidRDefault="008C2033" w:rsidP="00910B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5E555F" w:rsidRDefault="005E555F" w:rsidP="005E555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Общо гласували 1</w:t>
      </w:r>
      <w:r>
        <w:rPr>
          <w:rFonts w:ascii="Times New Roman" w:eastAsia="Calibri" w:hAnsi="Times New Roman"/>
          <w:b/>
          <w:sz w:val="24"/>
          <w:szCs w:val="24"/>
          <w:lang w:val="en-US"/>
        </w:rPr>
        <w:t>2</w:t>
      </w:r>
      <w:r>
        <w:rPr>
          <w:rFonts w:ascii="Times New Roman" w:eastAsia="Calibri" w:hAnsi="Times New Roman"/>
          <w:b/>
          <w:sz w:val="24"/>
          <w:szCs w:val="24"/>
        </w:rPr>
        <w:t xml:space="preserve"> - </w:t>
      </w:r>
      <w:r w:rsidRPr="00594164">
        <w:rPr>
          <w:rFonts w:ascii="Times New Roman" w:eastAsia="Calibri" w:hAnsi="Times New Roman"/>
          <w:b/>
          <w:sz w:val="24"/>
          <w:szCs w:val="24"/>
        </w:rPr>
        <w:t xml:space="preserve"> „ЗА“</w:t>
      </w:r>
      <w:r>
        <w:rPr>
          <w:rFonts w:ascii="Times New Roman" w:eastAsia="Calibri" w:hAnsi="Times New Roman"/>
          <w:b/>
          <w:sz w:val="24"/>
          <w:szCs w:val="24"/>
        </w:rPr>
        <w:t xml:space="preserve">- </w:t>
      </w:r>
      <w:r>
        <w:rPr>
          <w:rFonts w:ascii="Times New Roman" w:eastAsia="Calibri" w:hAnsi="Times New Roman"/>
          <w:b/>
          <w:sz w:val="24"/>
          <w:szCs w:val="24"/>
          <w:lang w:val="en-US"/>
        </w:rPr>
        <w:t>9</w:t>
      </w:r>
      <w:r>
        <w:rPr>
          <w:rFonts w:ascii="Times New Roman" w:eastAsia="Calibri" w:hAnsi="Times New Roman"/>
          <w:b/>
          <w:sz w:val="24"/>
          <w:szCs w:val="24"/>
        </w:rPr>
        <w:t xml:space="preserve">; „Против“ – </w:t>
      </w:r>
      <w:r>
        <w:rPr>
          <w:rFonts w:ascii="Times New Roman" w:eastAsia="Calibri" w:hAnsi="Times New Roman"/>
          <w:b/>
          <w:sz w:val="24"/>
          <w:szCs w:val="24"/>
          <w:lang w:val="en-US"/>
        </w:rPr>
        <w:t>3</w:t>
      </w:r>
      <w:r>
        <w:rPr>
          <w:rFonts w:ascii="Times New Roman" w:eastAsia="Calibri" w:hAnsi="Times New Roman"/>
          <w:b/>
          <w:sz w:val="24"/>
          <w:szCs w:val="24"/>
        </w:rPr>
        <w:t>.</w:t>
      </w:r>
    </w:p>
    <w:p w:rsidR="005E555F" w:rsidRDefault="005E555F" w:rsidP="005E555F">
      <w:p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B21D2">
        <w:rPr>
          <w:rFonts w:ascii="Times New Roman" w:eastAsia="Calibri" w:hAnsi="Times New Roman"/>
          <w:b/>
          <w:sz w:val="24"/>
          <w:szCs w:val="24"/>
        </w:rPr>
        <w:t>Приема се</w:t>
      </w:r>
      <w:r w:rsidRPr="005E555F">
        <w:rPr>
          <w:rFonts w:ascii="Times New Roman" w:eastAsia="Calibri" w:hAnsi="Times New Roman"/>
          <w:sz w:val="24"/>
          <w:szCs w:val="24"/>
        </w:rPr>
        <w:t xml:space="preserve"> да се състави акт за установеното нарушение на лицата Орхан Мурад Ходжа и Шенай Мурад</w:t>
      </w:r>
      <w:r w:rsidRPr="005E555F">
        <w:rPr>
          <w:rFonts w:ascii="Times New Roman" w:hAnsi="Times New Roman"/>
          <w:color w:val="333333"/>
          <w:sz w:val="24"/>
          <w:szCs w:val="24"/>
        </w:rPr>
        <w:t xml:space="preserve"> като лица</w:t>
      </w:r>
      <w:r w:rsidR="005B21D2">
        <w:rPr>
          <w:rFonts w:ascii="Times New Roman" w:hAnsi="Times New Roman"/>
          <w:color w:val="333333"/>
          <w:sz w:val="24"/>
          <w:szCs w:val="24"/>
        </w:rPr>
        <w:t>,</w:t>
      </w:r>
      <w:r w:rsidRPr="005E555F">
        <w:rPr>
          <w:rFonts w:ascii="Times New Roman" w:hAnsi="Times New Roman"/>
          <w:color w:val="333333"/>
          <w:sz w:val="24"/>
          <w:szCs w:val="24"/>
        </w:rPr>
        <w:t xml:space="preserve"> които  призовават за подкрепа на кандидати в изборите за общински съветници и кметове на 27.10.2019г. на различен език от българския на проведено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21D2">
        <w:rPr>
          <w:rFonts w:ascii="Times New Roman" w:hAnsi="Times New Roman"/>
          <w:color w:val="333333"/>
          <w:sz w:val="24"/>
          <w:szCs w:val="24"/>
        </w:rPr>
        <w:t xml:space="preserve">   </w:t>
      </w:r>
      <w:r w:rsidRPr="005E555F">
        <w:rPr>
          <w:rFonts w:ascii="Times New Roman" w:hAnsi="Times New Roman"/>
          <w:color w:val="333333"/>
          <w:sz w:val="24"/>
          <w:szCs w:val="24"/>
        </w:rPr>
        <w:t>в гр.Пещера кв. “</w:t>
      </w:r>
      <w:proofErr w:type="spellStart"/>
      <w:r w:rsidRPr="005E555F">
        <w:rPr>
          <w:rFonts w:ascii="Times New Roman" w:hAnsi="Times New Roman"/>
          <w:color w:val="333333"/>
          <w:sz w:val="24"/>
          <w:szCs w:val="24"/>
        </w:rPr>
        <w:t>Едиверен</w:t>
      </w:r>
      <w:proofErr w:type="spellEnd"/>
      <w:r w:rsidRPr="005E555F">
        <w:rPr>
          <w:rFonts w:ascii="Times New Roman" w:hAnsi="Times New Roman"/>
          <w:color w:val="333333"/>
          <w:sz w:val="24"/>
          <w:szCs w:val="24"/>
        </w:rPr>
        <w:t>“, предизборно мероприятие на Местна коалиция ВМРО-БНД/СДС,ДБГ,БЗНС,АБВ,НФСБ/.</w:t>
      </w:r>
    </w:p>
    <w:p w:rsidR="00BA0ED5" w:rsidRDefault="00BA0ED5" w:rsidP="005E555F">
      <w:p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BA0ED5" w:rsidRDefault="00BA0ED5" w:rsidP="005E555F">
      <w:p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BA0ED5" w:rsidRDefault="00BA0ED5" w:rsidP="005E555F">
      <w:p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u w:val="single"/>
        </w:rPr>
      </w:pPr>
      <w:r w:rsidRPr="00BA0ED5">
        <w:rPr>
          <w:rFonts w:ascii="Times New Roman" w:hAnsi="Times New Roman"/>
          <w:color w:val="333333"/>
          <w:sz w:val="24"/>
          <w:szCs w:val="24"/>
          <w:u w:val="single"/>
        </w:rPr>
        <w:t>Васко Икономов</w:t>
      </w:r>
      <w:r w:rsidR="005B21D2">
        <w:rPr>
          <w:rFonts w:ascii="Times New Roman" w:hAnsi="Times New Roman"/>
          <w:color w:val="333333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u w:val="single"/>
        </w:rPr>
        <w:t>- Чета проект за Решение:</w:t>
      </w:r>
    </w:p>
    <w:p w:rsidR="00BA0ED5" w:rsidRPr="00BA0ED5" w:rsidRDefault="00BA0ED5" w:rsidP="00BA0E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Относно: </w:t>
      </w:r>
      <w:r w:rsidRPr="00BA0ED5">
        <w:rPr>
          <w:rFonts w:ascii="Times New Roman" w:hAnsi="Times New Roman"/>
          <w:sz w:val="24"/>
          <w:szCs w:val="24"/>
        </w:rPr>
        <w:t xml:space="preserve">установяване на нарушение на правилата за провеждане на предизборната кампания в изборите за общински съветници и кметове на 27.10.2019г. по чл.181,ал.2 от ИК на </w:t>
      </w:r>
      <w:r w:rsidRPr="00BA0ED5">
        <w:rPr>
          <w:rFonts w:ascii="Times New Roman" w:hAnsi="Times New Roman"/>
          <w:color w:val="333333"/>
          <w:sz w:val="24"/>
          <w:szCs w:val="24"/>
        </w:rPr>
        <w:t>предизборно мероприятие на Местна коалиция ВМРО-БНД/СДС,ДБГ,БЗНС,АБВ,НФСБ/ в гр.Пещера</w:t>
      </w:r>
    </w:p>
    <w:p w:rsidR="00BA0ED5" w:rsidRPr="00BA0ED5" w:rsidRDefault="00BA0ED5" w:rsidP="00BA0ED5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BA0ED5">
        <w:rPr>
          <w:rFonts w:ascii="Times New Roman" w:hAnsi="Times New Roman"/>
          <w:color w:val="333333"/>
          <w:sz w:val="24"/>
          <w:szCs w:val="24"/>
        </w:rPr>
        <w:t xml:space="preserve">С Решение № 117-МИ от 21.10.2019 г. Общинска избирателна комисия – Пещера е оставила без уважение жалба с вх. № 140 от 21.10.2019 г. от Десислава Йорданова Костадинова – общински ръководител на ПП ГЕРБ – гр. Пещера, като неоснователна и недоказана. Решението не е влязло в сила. </w:t>
      </w:r>
    </w:p>
    <w:p w:rsidR="00BA0ED5" w:rsidRPr="00BA0ED5" w:rsidRDefault="00BA0ED5" w:rsidP="00BA0ED5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BA0ED5">
        <w:rPr>
          <w:rFonts w:ascii="Times New Roman" w:hAnsi="Times New Roman"/>
          <w:color w:val="333333"/>
          <w:sz w:val="24"/>
          <w:szCs w:val="24"/>
        </w:rPr>
        <w:t>Същото е било обжалваното в ЦИК с Жалба вх.№ МИ-15-1066 от 22.10.2019г. от Петя Кузманова- Председател на предизборния щаб на ПП ГЕРБ. Разгледана по същество ЦИК е приел, че жалбата е основателна и следва Решение №117-МИ от 21.10.2019г. да бъде отменено като немотивирано и постановено при неизяснена цялостна фактическа обстановка.</w:t>
      </w:r>
    </w:p>
    <w:p w:rsidR="00BA0ED5" w:rsidRPr="00BA0ED5" w:rsidRDefault="00BA0ED5" w:rsidP="00BA0ED5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BA0ED5">
        <w:rPr>
          <w:rFonts w:ascii="Times New Roman" w:hAnsi="Times New Roman"/>
          <w:color w:val="333333"/>
          <w:sz w:val="24"/>
          <w:szCs w:val="24"/>
        </w:rPr>
        <w:t>ОИК Пещера разгледа подробно изпратените от ЦИК писмени доказателства и изгледа публикувания в телевизия „Алфа“ ,аудио-визуален материал за проведеното в гр.Пещера кв. “</w:t>
      </w:r>
      <w:proofErr w:type="spellStart"/>
      <w:r w:rsidRPr="00BA0ED5">
        <w:rPr>
          <w:rFonts w:ascii="Times New Roman" w:hAnsi="Times New Roman"/>
          <w:color w:val="333333"/>
          <w:sz w:val="24"/>
          <w:szCs w:val="24"/>
        </w:rPr>
        <w:t>Едиверен</w:t>
      </w:r>
      <w:proofErr w:type="spellEnd"/>
      <w:r w:rsidRPr="00BA0ED5">
        <w:rPr>
          <w:rFonts w:ascii="Times New Roman" w:hAnsi="Times New Roman"/>
          <w:color w:val="333333"/>
          <w:sz w:val="24"/>
          <w:szCs w:val="24"/>
        </w:rPr>
        <w:t xml:space="preserve">“, предизборно мероприятие на Местна коалиция ВМРО-БНД/СДС,ДБГ,БЗНС,АБВ,НФСБ/ ,на което са представени кандидатът за кмет Николай Йорданов Пенев,Неделчо </w:t>
      </w:r>
      <w:proofErr w:type="spellStart"/>
      <w:r w:rsidRPr="00BA0ED5">
        <w:rPr>
          <w:rFonts w:ascii="Times New Roman" w:hAnsi="Times New Roman"/>
          <w:color w:val="333333"/>
          <w:sz w:val="24"/>
          <w:szCs w:val="24"/>
        </w:rPr>
        <w:t>Рядков</w:t>
      </w:r>
      <w:proofErr w:type="spellEnd"/>
      <w:r w:rsidRPr="00BA0ED5">
        <w:rPr>
          <w:rFonts w:ascii="Times New Roman" w:hAnsi="Times New Roman"/>
          <w:color w:val="333333"/>
          <w:sz w:val="24"/>
          <w:szCs w:val="24"/>
        </w:rPr>
        <w:t xml:space="preserve">,Николай </w:t>
      </w:r>
      <w:proofErr w:type="spellStart"/>
      <w:r w:rsidRPr="00BA0ED5">
        <w:rPr>
          <w:rFonts w:ascii="Times New Roman" w:hAnsi="Times New Roman"/>
          <w:color w:val="333333"/>
          <w:sz w:val="24"/>
          <w:szCs w:val="24"/>
        </w:rPr>
        <w:t>Рядков</w:t>
      </w:r>
      <w:proofErr w:type="spellEnd"/>
      <w:r w:rsidRPr="00BA0ED5">
        <w:rPr>
          <w:rFonts w:ascii="Times New Roman" w:hAnsi="Times New Roman"/>
          <w:color w:val="333333"/>
          <w:sz w:val="24"/>
          <w:szCs w:val="24"/>
        </w:rPr>
        <w:t xml:space="preserve"> и Анастасия </w:t>
      </w:r>
      <w:proofErr w:type="spellStart"/>
      <w:r w:rsidRPr="00BA0ED5">
        <w:rPr>
          <w:rFonts w:ascii="Times New Roman" w:hAnsi="Times New Roman"/>
          <w:color w:val="333333"/>
          <w:sz w:val="24"/>
          <w:szCs w:val="24"/>
        </w:rPr>
        <w:t>Мераклиева</w:t>
      </w:r>
      <w:proofErr w:type="spellEnd"/>
      <w:r w:rsidRPr="00BA0ED5">
        <w:rPr>
          <w:rFonts w:ascii="Times New Roman" w:hAnsi="Times New Roman"/>
          <w:color w:val="333333"/>
          <w:sz w:val="24"/>
          <w:szCs w:val="24"/>
        </w:rPr>
        <w:t>,като кандидати за общински съветници в присъствието на музикалния изпълнител Орхан Мурад и съпругата му Шенай Мурад,говорещ на език ,различен от български.</w:t>
      </w:r>
    </w:p>
    <w:p w:rsidR="00BA0ED5" w:rsidRPr="00BA0ED5" w:rsidRDefault="00BA0ED5" w:rsidP="00BA0ED5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BA0ED5">
        <w:rPr>
          <w:rFonts w:ascii="Times New Roman" w:hAnsi="Times New Roman"/>
          <w:color w:val="333333"/>
          <w:sz w:val="24"/>
          <w:szCs w:val="24"/>
        </w:rPr>
        <w:t>След ,като изгледа аудио-визуалния материал,с превод  на български език ,ОИК Пещера установи, че в 5 минута и 47 секунда от видеоклипа ,  лицето Шенай Мурад,призовава на турски език да се подкрепи  кандидата с бюлетина номер 70 и номер 120, както и  в 10 минута и 28 секунда от видеоклипа ,лицето Орхан Мурад на турски език призовава за подкрепа на кандидат с номер 70 и номер 120 и казва „да се забавляваме“.</w:t>
      </w:r>
    </w:p>
    <w:p w:rsidR="00BA0ED5" w:rsidRPr="00BA0ED5" w:rsidRDefault="00BA0ED5" w:rsidP="00BA0ED5">
      <w:p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BA0ED5">
        <w:rPr>
          <w:rFonts w:ascii="Times New Roman" w:hAnsi="Times New Roman"/>
          <w:color w:val="333333"/>
          <w:sz w:val="24"/>
          <w:szCs w:val="24"/>
        </w:rPr>
        <w:t>Безспорно казаното от лицата Орхан и Шенай Мурад представлява предизборна агитация по смисъла на параграф 1,т.17 от ДР на ИК, тъй като съдържа призив за подкрепа на определени кандидати в изборите за общински съветници и кметове на 27.10.2019г. Нейното разпространение на език ,различен от българския език  представлява нарушение на чл.181,ал.2 от ИК ,съгласно който предизборната кампания се води на български език.</w:t>
      </w:r>
    </w:p>
    <w:p w:rsidR="00BA0ED5" w:rsidRPr="00BA0ED5" w:rsidRDefault="00BA0ED5" w:rsidP="00BA0ED5">
      <w:p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BA0ED5">
        <w:rPr>
          <w:rFonts w:ascii="Times New Roman" w:hAnsi="Times New Roman"/>
          <w:color w:val="333333"/>
          <w:sz w:val="24"/>
          <w:szCs w:val="24"/>
        </w:rPr>
        <w:t>Предвид горното и на основание чл.87,ал.1,т  .22  във връзка с чл.181,ал.2 и чл.495,ал.1 и чл.496 от ИК и параграф1,т.17 от ДР на ШК, ОИК Пещера</w:t>
      </w:r>
    </w:p>
    <w:p w:rsidR="00BA0ED5" w:rsidRPr="00BA0ED5" w:rsidRDefault="00BA0ED5" w:rsidP="00BA0ED5">
      <w:pPr>
        <w:spacing w:after="15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BA0ED5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</w:t>
      </w:r>
      <w:r w:rsidRPr="00BA0ED5">
        <w:rPr>
          <w:rFonts w:ascii="Times New Roman" w:hAnsi="Times New Roman"/>
          <w:b/>
          <w:color w:val="333333"/>
          <w:sz w:val="24"/>
          <w:szCs w:val="24"/>
        </w:rPr>
        <w:t>РЕШИ:</w:t>
      </w:r>
    </w:p>
    <w:p w:rsidR="00BA0ED5" w:rsidRPr="00BA0ED5" w:rsidRDefault="00BA0ED5" w:rsidP="00BA0ED5">
      <w:p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BA0ED5">
        <w:rPr>
          <w:rFonts w:ascii="Times New Roman" w:hAnsi="Times New Roman"/>
          <w:b/>
          <w:color w:val="333333"/>
          <w:sz w:val="24"/>
          <w:szCs w:val="24"/>
        </w:rPr>
        <w:t>УСТАНОВЯВА</w:t>
      </w:r>
      <w:r w:rsidRPr="00BA0ED5">
        <w:rPr>
          <w:rFonts w:ascii="Times New Roman" w:hAnsi="Times New Roman"/>
          <w:color w:val="333333"/>
          <w:sz w:val="24"/>
          <w:szCs w:val="24"/>
        </w:rPr>
        <w:t xml:space="preserve"> нарушение на забраната на чл.181,ал.2 от ИК  от Орхан Мурад Ходжа и Шенай Мурад  извършено чрез разпространение на видео звуков материал публикуван в телевизия „Алфа“ - за проведеното в гр.Пещера кв. “</w:t>
      </w:r>
      <w:proofErr w:type="spellStart"/>
      <w:r w:rsidRPr="00BA0ED5">
        <w:rPr>
          <w:rFonts w:ascii="Times New Roman" w:hAnsi="Times New Roman"/>
          <w:color w:val="333333"/>
          <w:sz w:val="24"/>
          <w:szCs w:val="24"/>
        </w:rPr>
        <w:t>Едиверен</w:t>
      </w:r>
      <w:proofErr w:type="spellEnd"/>
      <w:r w:rsidRPr="00BA0ED5">
        <w:rPr>
          <w:rFonts w:ascii="Times New Roman" w:hAnsi="Times New Roman"/>
          <w:color w:val="333333"/>
          <w:sz w:val="24"/>
          <w:szCs w:val="24"/>
        </w:rPr>
        <w:t xml:space="preserve">“, предизборно мероприятие на Местна коалиция ВМРО-БНД/СДС,ДБГ,БЗНС,АБВ,НФСБ/ ,на което са представени кандидатът за кмет Николай Йорданов Пенев, Неделчо </w:t>
      </w:r>
      <w:proofErr w:type="spellStart"/>
      <w:r w:rsidRPr="00BA0ED5">
        <w:rPr>
          <w:rFonts w:ascii="Times New Roman" w:hAnsi="Times New Roman"/>
          <w:color w:val="333333"/>
          <w:sz w:val="24"/>
          <w:szCs w:val="24"/>
        </w:rPr>
        <w:t>Рядков</w:t>
      </w:r>
      <w:proofErr w:type="spellEnd"/>
      <w:r w:rsidRPr="00BA0ED5">
        <w:rPr>
          <w:rFonts w:ascii="Times New Roman" w:hAnsi="Times New Roman"/>
          <w:color w:val="333333"/>
          <w:sz w:val="24"/>
          <w:szCs w:val="24"/>
        </w:rPr>
        <w:t>,</w:t>
      </w:r>
      <w:r w:rsidRPr="00BA0ED5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BA0ED5">
        <w:rPr>
          <w:rFonts w:ascii="Times New Roman" w:hAnsi="Times New Roman"/>
          <w:color w:val="333333"/>
          <w:sz w:val="24"/>
          <w:szCs w:val="24"/>
        </w:rPr>
        <w:t xml:space="preserve">Николай </w:t>
      </w:r>
      <w:proofErr w:type="spellStart"/>
      <w:r w:rsidRPr="00BA0ED5">
        <w:rPr>
          <w:rFonts w:ascii="Times New Roman" w:hAnsi="Times New Roman"/>
          <w:color w:val="333333"/>
          <w:sz w:val="24"/>
          <w:szCs w:val="24"/>
        </w:rPr>
        <w:t>Рядков</w:t>
      </w:r>
      <w:proofErr w:type="spellEnd"/>
      <w:r w:rsidRPr="00BA0ED5">
        <w:rPr>
          <w:rFonts w:ascii="Times New Roman" w:hAnsi="Times New Roman"/>
          <w:color w:val="333333"/>
          <w:sz w:val="24"/>
          <w:szCs w:val="24"/>
        </w:rPr>
        <w:t xml:space="preserve"> и Анастасия </w:t>
      </w:r>
      <w:proofErr w:type="spellStart"/>
      <w:r w:rsidRPr="00BA0ED5">
        <w:rPr>
          <w:rFonts w:ascii="Times New Roman" w:hAnsi="Times New Roman"/>
          <w:color w:val="333333"/>
          <w:sz w:val="24"/>
          <w:szCs w:val="24"/>
        </w:rPr>
        <w:t>Мераклиева</w:t>
      </w:r>
      <w:proofErr w:type="spellEnd"/>
      <w:r w:rsidRPr="00BA0ED5">
        <w:rPr>
          <w:rFonts w:ascii="Times New Roman" w:hAnsi="Times New Roman"/>
          <w:color w:val="333333"/>
          <w:sz w:val="24"/>
          <w:szCs w:val="24"/>
        </w:rPr>
        <w:t xml:space="preserve">, като кандидати за общински съветници на език различен от българския </w:t>
      </w:r>
    </w:p>
    <w:p w:rsidR="00BA0ED5" w:rsidRPr="00BA0ED5" w:rsidRDefault="00BA0ED5" w:rsidP="00BA0ED5">
      <w:p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BA0ED5">
        <w:rPr>
          <w:rFonts w:ascii="Times New Roman" w:hAnsi="Times New Roman"/>
          <w:b/>
          <w:color w:val="333333"/>
          <w:sz w:val="24"/>
          <w:szCs w:val="24"/>
        </w:rPr>
        <w:lastRenderedPageBreak/>
        <w:t>ОПРОВОМОЩАВА</w:t>
      </w:r>
      <w:r w:rsidRPr="00BA0ED5">
        <w:rPr>
          <w:rFonts w:ascii="Times New Roman" w:hAnsi="Times New Roman"/>
          <w:color w:val="333333"/>
          <w:sz w:val="24"/>
          <w:szCs w:val="24"/>
        </w:rPr>
        <w:t xml:space="preserve"> председателя на ОИК Пещера да състави акт за установяване  нарушение по чл.181,ал.2 от ИК на Орхан Мурад Ходжа и Шенай Мурад,като лица които  призовават за подкрепа на кандидати в изборите за общински съветници и кметове на 27.10.2019г. на различен език от българския на проведено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гр.Пещера кв. “</w:t>
      </w:r>
      <w:proofErr w:type="spellStart"/>
      <w:r w:rsidRPr="00BA0ED5">
        <w:rPr>
          <w:rFonts w:ascii="Times New Roman" w:hAnsi="Times New Roman"/>
          <w:color w:val="333333"/>
          <w:sz w:val="24"/>
          <w:szCs w:val="24"/>
        </w:rPr>
        <w:t>Едиверен</w:t>
      </w:r>
      <w:proofErr w:type="spellEnd"/>
      <w:r w:rsidRPr="00BA0ED5">
        <w:rPr>
          <w:rFonts w:ascii="Times New Roman" w:hAnsi="Times New Roman"/>
          <w:color w:val="333333"/>
          <w:sz w:val="24"/>
          <w:szCs w:val="24"/>
        </w:rPr>
        <w:t>“, предизборно мероприятие на Местна коалиция ВМРО-БНД/СДС,ДБГ,БЗНС,АБВ,НФСБ/.</w:t>
      </w:r>
    </w:p>
    <w:p w:rsidR="00BA0ED5" w:rsidRPr="00BA0ED5" w:rsidRDefault="00BA0ED5" w:rsidP="00BA0ED5">
      <w:pPr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BA0ED5">
        <w:rPr>
          <w:rFonts w:ascii="Times New Roman" w:hAnsi="Times New Roman"/>
          <w:color w:val="333333"/>
          <w:sz w:val="24"/>
          <w:szCs w:val="24"/>
        </w:rPr>
        <w:t>След съставяне  и връчване на акта същия да се изпрати на Областния управител на област Пазарджик за издаване на наказателното постановление.</w:t>
      </w:r>
    </w:p>
    <w:p w:rsidR="00BA0ED5" w:rsidRPr="00BA0ED5" w:rsidRDefault="00BA0ED5" w:rsidP="00BA0ED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A0ED5">
        <w:rPr>
          <w:rFonts w:ascii="Times New Roman" w:hAnsi="Times New Roman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BA0ED5" w:rsidRPr="00BA0ED5" w:rsidRDefault="00BA0ED5" w:rsidP="00BA0ED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A0ED5">
        <w:rPr>
          <w:rFonts w:ascii="Times New Roman" w:hAnsi="Times New Roman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BA0ED5" w:rsidRDefault="00BA0ED5" w:rsidP="00BA0ED5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BA0ED5" w:rsidTr="00ED456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ED5" w:rsidRDefault="00BA0ED5" w:rsidP="00ED4561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ED5" w:rsidRDefault="00BA0ED5" w:rsidP="00ED45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ED5" w:rsidRDefault="00BA0ED5" w:rsidP="00ED45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BA0ED5" w:rsidTr="00ED456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ED5" w:rsidRDefault="00BA0ED5" w:rsidP="00ED45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ED5" w:rsidRDefault="00BA0ED5" w:rsidP="00ED45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ED5" w:rsidRDefault="00BA0ED5" w:rsidP="00ED45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A0ED5" w:rsidTr="00ED456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ED5" w:rsidRDefault="00BA0ED5" w:rsidP="00ED45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ED5" w:rsidRDefault="00BA0ED5" w:rsidP="00ED45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ED5" w:rsidRDefault="00BA0ED5" w:rsidP="00ED45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A0ED5" w:rsidTr="00ED456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ED5" w:rsidRDefault="00BA0ED5" w:rsidP="00ED45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ED5" w:rsidRDefault="00BA0ED5" w:rsidP="00ED45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ED5" w:rsidRDefault="00BA0ED5" w:rsidP="00ED45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A0ED5" w:rsidTr="00ED456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ED5" w:rsidRDefault="00BA0ED5" w:rsidP="00ED45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ED5" w:rsidRDefault="00BA0ED5" w:rsidP="00ED45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ED5" w:rsidRDefault="00BA0ED5" w:rsidP="00ED45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A0ED5" w:rsidTr="00ED456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ED5" w:rsidRDefault="00BA0ED5" w:rsidP="00ED45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ED5" w:rsidRDefault="00BA0ED5" w:rsidP="00ED45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ED5" w:rsidRDefault="00BA0ED5" w:rsidP="00ED45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Против</w:t>
            </w:r>
          </w:p>
        </w:tc>
      </w:tr>
      <w:tr w:rsidR="00BA0ED5" w:rsidTr="00ED456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ED5" w:rsidRDefault="00BA0ED5" w:rsidP="00ED45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ED5" w:rsidRDefault="00BA0ED5" w:rsidP="00ED45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ED5" w:rsidRDefault="00BA0ED5" w:rsidP="00ED45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Против</w:t>
            </w:r>
          </w:p>
        </w:tc>
      </w:tr>
      <w:tr w:rsidR="00BA0ED5" w:rsidTr="00ED456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ED5" w:rsidRDefault="00BA0ED5" w:rsidP="00ED45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ED5" w:rsidRDefault="00BA0ED5" w:rsidP="00ED45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ED5" w:rsidRDefault="00BA0ED5" w:rsidP="00ED45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Против</w:t>
            </w:r>
          </w:p>
        </w:tc>
      </w:tr>
      <w:tr w:rsidR="00BA0ED5" w:rsidTr="00ED456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ED5" w:rsidRDefault="00BA0ED5" w:rsidP="00ED45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ED5" w:rsidRDefault="00BA0ED5" w:rsidP="00ED45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ED5" w:rsidRDefault="00BA0ED5" w:rsidP="00ED45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A0ED5" w:rsidTr="00ED456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ED5" w:rsidRDefault="00BA0ED5" w:rsidP="00ED45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ED5" w:rsidRDefault="00BA0ED5" w:rsidP="00ED45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ED5" w:rsidRDefault="00BA0ED5" w:rsidP="00ED45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A0ED5" w:rsidTr="00ED456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ED5" w:rsidRDefault="00BA0ED5" w:rsidP="00ED45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ED5" w:rsidRDefault="00BA0ED5" w:rsidP="00ED45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ED5" w:rsidRDefault="00BA0ED5" w:rsidP="00ED45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отсъства</w:t>
            </w:r>
          </w:p>
        </w:tc>
      </w:tr>
      <w:tr w:rsidR="00BA0ED5" w:rsidTr="00ED456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ED5" w:rsidRDefault="00BA0ED5" w:rsidP="00ED45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ED5" w:rsidRDefault="00BA0ED5" w:rsidP="00ED45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ED5" w:rsidRDefault="00BA0ED5" w:rsidP="00ED45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A0ED5" w:rsidTr="00ED456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ED5" w:rsidRDefault="00BA0ED5" w:rsidP="00ED45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ED5" w:rsidRDefault="00BA0ED5" w:rsidP="00ED45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ED5" w:rsidRDefault="00BA0ED5" w:rsidP="00ED45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A0ED5" w:rsidTr="00ED456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ED5" w:rsidRDefault="00BA0ED5" w:rsidP="00ED45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ED5" w:rsidRDefault="00BA0ED5" w:rsidP="00ED45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ED5" w:rsidRDefault="00BA0ED5" w:rsidP="00ED45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BA0ED5" w:rsidRDefault="00BA0ED5" w:rsidP="00BA0E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9 гласа „ЗА“ , 3</w:t>
      </w:r>
      <w:r w:rsidR="00D54C5E">
        <w:rPr>
          <w:rFonts w:ascii="Times New Roman" w:eastAsia="Calibri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5B21D2">
        <w:rPr>
          <w:rFonts w:ascii="Times New Roman" w:eastAsia="Calibri" w:hAnsi="Times New Roman"/>
          <w:sz w:val="24"/>
          <w:szCs w:val="24"/>
        </w:rPr>
        <w:t>„</w:t>
      </w:r>
      <w:r>
        <w:rPr>
          <w:rFonts w:ascii="Times New Roman" w:eastAsia="Calibri" w:hAnsi="Times New Roman"/>
          <w:sz w:val="24"/>
          <w:szCs w:val="24"/>
        </w:rPr>
        <w:t>Против</w:t>
      </w:r>
      <w:r w:rsidR="005B21D2">
        <w:rPr>
          <w:rFonts w:ascii="Times New Roman" w:eastAsia="Calibri" w:hAnsi="Times New Roman"/>
          <w:sz w:val="24"/>
          <w:szCs w:val="24"/>
        </w:rPr>
        <w:t xml:space="preserve">“ </w:t>
      </w:r>
      <w:r>
        <w:rPr>
          <w:rFonts w:ascii="Times New Roman" w:eastAsia="Calibri" w:hAnsi="Times New Roman"/>
          <w:sz w:val="24"/>
          <w:szCs w:val="24"/>
        </w:rPr>
        <w:t xml:space="preserve"> и става Решение № 125-МИ/24.10.2019г.на ОИК – Пещера.</w:t>
      </w:r>
    </w:p>
    <w:p w:rsidR="00BA0ED5" w:rsidRDefault="00BA0ED5" w:rsidP="00BA0ED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val="en-US"/>
        </w:rPr>
      </w:pPr>
    </w:p>
    <w:p w:rsidR="008C2033" w:rsidRPr="00BA0ED5" w:rsidRDefault="008C2033" w:rsidP="008C2033">
      <w:p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051DDF" w:rsidRPr="001B330A" w:rsidRDefault="00051DDF" w:rsidP="00EE35B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A1907" w:rsidRDefault="006A1907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Поради изчерпване на дневния ред заседанието на ОИК – гр. Пещера бе закрито</w:t>
      </w:r>
      <w:r w:rsidR="005B21D2">
        <w:rPr>
          <w:rFonts w:ascii="Times New Roman" w:eastAsia="Calibri" w:hAnsi="Times New Roman"/>
          <w:sz w:val="24"/>
          <w:szCs w:val="24"/>
        </w:rPr>
        <w:t xml:space="preserve"> в 20ч. и 40м</w:t>
      </w:r>
      <w:r w:rsidRPr="00B814D5">
        <w:rPr>
          <w:rFonts w:ascii="Times New Roman" w:eastAsia="Calibri" w:hAnsi="Times New Roman"/>
          <w:sz w:val="24"/>
          <w:szCs w:val="24"/>
        </w:rPr>
        <w:t>.</w:t>
      </w:r>
    </w:p>
    <w:p w:rsidR="005B21D2" w:rsidRDefault="005B21D2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F432E" w:rsidRPr="005B21D2" w:rsidRDefault="005B21D2" w:rsidP="006A1907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5B21D2">
        <w:rPr>
          <w:rFonts w:ascii="Times New Roman" w:eastAsia="Calibri" w:hAnsi="Times New Roman"/>
          <w:i/>
          <w:sz w:val="24"/>
          <w:szCs w:val="24"/>
        </w:rPr>
        <w:t>Протоколът не е пълна стенограма.</w:t>
      </w:r>
    </w:p>
    <w:p w:rsidR="005B21D2" w:rsidRDefault="005B21D2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02690" w:rsidRDefault="00D02690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E4AE8" w:rsidRPr="00904A3C" w:rsidRDefault="00DE4AE8" w:rsidP="00DE4A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b/>
          <w:sz w:val="24"/>
          <w:szCs w:val="24"/>
        </w:rPr>
        <w:t xml:space="preserve">Председател :                           </w:t>
      </w:r>
      <w:r w:rsidRPr="00B814D5">
        <w:rPr>
          <w:rFonts w:ascii="Times New Roman" w:eastAsia="Calibri" w:hAnsi="Times New Roman"/>
          <w:b/>
          <w:sz w:val="24"/>
          <w:szCs w:val="24"/>
        </w:rPr>
        <w:tab/>
      </w:r>
      <w:r w:rsidRPr="00B814D5">
        <w:rPr>
          <w:rFonts w:ascii="Times New Roman" w:eastAsia="Calibri" w:hAnsi="Times New Roman"/>
          <w:b/>
          <w:sz w:val="24"/>
          <w:szCs w:val="24"/>
        </w:rPr>
        <w:tab/>
        <w:t xml:space="preserve">                 Секретар</w:t>
      </w:r>
      <w:r w:rsidRPr="00B814D5">
        <w:rPr>
          <w:rFonts w:ascii="Times New Roman" w:eastAsia="Calibri" w:hAnsi="Times New Roman"/>
          <w:sz w:val="24"/>
          <w:szCs w:val="24"/>
        </w:rPr>
        <w:t>:</w:t>
      </w: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 xml:space="preserve">                       /Васко Икономов/</w:t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  <w:t>/Атанаска Гочева/</w:t>
      </w:r>
    </w:p>
    <w:p w:rsidR="00B814D5" w:rsidRPr="00816FEB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:rsidR="00A40A07" w:rsidRPr="00A40A07" w:rsidRDefault="00A40A07" w:rsidP="00B814D5">
      <w:pPr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7C3B61" w:rsidRDefault="007C3B61"/>
    <w:sectPr w:rsidR="007C3B61" w:rsidSect="00051DDF">
      <w:footerReference w:type="default" r:id="rId9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BF1" w:rsidRDefault="00910BF1" w:rsidP="00B814D5">
      <w:pPr>
        <w:spacing w:after="0" w:line="240" w:lineRule="auto"/>
      </w:pPr>
      <w:r>
        <w:separator/>
      </w:r>
    </w:p>
  </w:endnote>
  <w:endnote w:type="continuationSeparator" w:id="0">
    <w:p w:rsidR="00910BF1" w:rsidRDefault="00910BF1" w:rsidP="00B814D5">
      <w:pPr>
        <w:spacing w:after="0" w:line="240" w:lineRule="auto"/>
      </w:pPr>
      <w:r>
        <w:continuationSeparator/>
      </w:r>
    </w:p>
  </w:endnote>
  <w:endnote w:type="continuationNotice" w:id="1">
    <w:p w:rsidR="00910BF1" w:rsidRDefault="00910B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8546"/>
      <w:docPartObj>
        <w:docPartGallery w:val="Page Numbers (Bottom of Page)"/>
        <w:docPartUnique/>
      </w:docPartObj>
    </w:sdtPr>
    <w:sdtEndPr/>
    <w:sdtContent>
      <w:p w:rsidR="00910BF1" w:rsidRDefault="00910BF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C5E">
          <w:rPr>
            <w:noProof/>
          </w:rPr>
          <w:t>10</w:t>
        </w:r>
        <w:r>
          <w:fldChar w:fldCharType="end"/>
        </w:r>
      </w:p>
    </w:sdtContent>
  </w:sdt>
  <w:p w:rsidR="00910BF1" w:rsidRDefault="00910B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BF1" w:rsidRDefault="00910BF1" w:rsidP="00B814D5">
      <w:pPr>
        <w:spacing w:after="0" w:line="240" w:lineRule="auto"/>
      </w:pPr>
      <w:r>
        <w:separator/>
      </w:r>
    </w:p>
  </w:footnote>
  <w:footnote w:type="continuationSeparator" w:id="0">
    <w:p w:rsidR="00910BF1" w:rsidRDefault="00910BF1" w:rsidP="00B814D5">
      <w:pPr>
        <w:spacing w:after="0" w:line="240" w:lineRule="auto"/>
      </w:pPr>
      <w:r>
        <w:continuationSeparator/>
      </w:r>
    </w:p>
  </w:footnote>
  <w:footnote w:type="continuationNotice" w:id="1">
    <w:p w:rsidR="00910BF1" w:rsidRDefault="00910B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6865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8F669C"/>
    <w:multiLevelType w:val="hybridMultilevel"/>
    <w:tmpl w:val="FECA3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F1B5C"/>
    <w:multiLevelType w:val="hybridMultilevel"/>
    <w:tmpl w:val="FECA3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F419F"/>
    <w:multiLevelType w:val="hybridMultilevel"/>
    <w:tmpl w:val="81B0B6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A5D2B"/>
    <w:multiLevelType w:val="hybridMultilevel"/>
    <w:tmpl w:val="BA388166"/>
    <w:lvl w:ilvl="0" w:tplc="B5E0036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C616D"/>
    <w:multiLevelType w:val="hybridMultilevel"/>
    <w:tmpl w:val="C3EE24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07"/>
    <w:rsid w:val="0001626A"/>
    <w:rsid w:val="00021180"/>
    <w:rsid w:val="000474D9"/>
    <w:rsid w:val="00051DDF"/>
    <w:rsid w:val="00063411"/>
    <w:rsid w:val="00075218"/>
    <w:rsid w:val="00083BAF"/>
    <w:rsid w:val="000C77AC"/>
    <w:rsid w:val="00122148"/>
    <w:rsid w:val="0017701B"/>
    <w:rsid w:val="001974A3"/>
    <w:rsid w:val="001B330A"/>
    <w:rsid w:val="001C7BC8"/>
    <w:rsid w:val="001D6758"/>
    <w:rsid w:val="001E2C7A"/>
    <w:rsid w:val="001E73AC"/>
    <w:rsid w:val="001E7453"/>
    <w:rsid w:val="00280BA4"/>
    <w:rsid w:val="00292FCA"/>
    <w:rsid w:val="002964FC"/>
    <w:rsid w:val="002A53E8"/>
    <w:rsid w:val="002B391C"/>
    <w:rsid w:val="002C5DBD"/>
    <w:rsid w:val="002F117E"/>
    <w:rsid w:val="00316A2D"/>
    <w:rsid w:val="003C0D19"/>
    <w:rsid w:val="003C59A3"/>
    <w:rsid w:val="003C6C96"/>
    <w:rsid w:val="00403AF0"/>
    <w:rsid w:val="00417343"/>
    <w:rsid w:val="004579A1"/>
    <w:rsid w:val="00460793"/>
    <w:rsid w:val="004633F6"/>
    <w:rsid w:val="00482264"/>
    <w:rsid w:val="00487791"/>
    <w:rsid w:val="004932FE"/>
    <w:rsid w:val="00493662"/>
    <w:rsid w:val="004B07F4"/>
    <w:rsid w:val="004B0B1D"/>
    <w:rsid w:val="004C04D2"/>
    <w:rsid w:val="004F432E"/>
    <w:rsid w:val="00507568"/>
    <w:rsid w:val="005114F6"/>
    <w:rsid w:val="00544763"/>
    <w:rsid w:val="005530F0"/>
    <w:rsid w:val="0058338F"/>
    <w:rsid w:val="00584D41"/>
    <w:rsid w:val="00594164"/>
    <w:rsid w:val="005B180B"/>
    <w:rsid w:val="005B21D2"/>
    <w:rsid w:val="005C4A76"/>
    <w:rsid w:val="005E555F"/>
    <w:rsid w:val="00652B86"/>
    <w:rsid w:val="006543BD"/>
    <w:rsid w:val="0067201A"/>
    <w:rsid w:val="006A1907"/>
    <w:rsid w:val="006A2BAE"/>
    <w:rsid w:val="006A3E24"/>
    <w:rsid w:val="006C3CB1"/>
    <w:rsid w:val="006F12C2"/>
    <w:rsid w:val="007067DB"/>
    <w:rsid w:val="00716BCD"/>
    <w:rsid w:val="00737C2C"/>
    <w:rsid w:val="00741413"/>
    <w:rsid w:val="00750B2A"/>
    <w:rsid w:val="00761582"/>
    <w:rsid w:val="00776D43"/>
    <w:rsid w:val="007957E6"/>
    <w:rsid w:val="007C3B61"/>
    <w:rsid w:val="007D4BC7"/>
    <w:rsid w:val="007E36BE"/>
    <w:rsid w:val="008114FF"/>
    <w:rsid w:val="00816FEB"/>
    <w:rsid w:val="00817D2B"/>
    <w:rsid w:val="00827535"/>
    <w:rsid w:val="00876A75"/>
    <w:rsid w:val="00895EA8"/>
    <w:rsid w:val="008A3672"/>
    <w:rsid w:val="008C022E"/>
    <w:rsid w:val="008C2033"/>
    <w:rsid w:val="008C7CF2"/>
    <w:rsid w:val="008E1FBD"/>
    <w:rsid w:val="00904A3C"/>
    <w:rsid w:val="00910BF1"/>
    <w:rsid w:val="009655C8"/>
    <w:rsid w:val="00966B9A"/>
    <w:rsid w:val="00992F08"/>
    <w:rsid w:val="009C1750"/>
    <w:rsid w:val="009E7AEE"/>
    <w:rsid w:val="00A219A1"/>
    <w:rsid w:val="00A40A07"/>
    <w:rsid w:val="00A44F1C"/>
    <w:rsid w:val="00A737E9"/>
    <w:rsid w:val="00AA62DF"/>
    <w:rsid w:val="00AB7AB3"/>
    <w:rsid w:val="00AC3713"/>
    <w:rsid w:val="00B37676"/>
    <w:rsid w:val="00B400E5"/>
    <w:rsid w:val="00B43C3C"/>
    <w:rsid w:val="00B814D5"/>
    <w:rsid w:val="00BA0ED5"/>
    <w:rsid w:val="00BB34EF"/>
    <w:rsid w:val="00BC479E"/>
    <w:rsid w:val="00BC69E5"/>
    <w:rsid w:val="00BD66DB"/>
    <w:rsid w:val="00BF3137"/>
    <w:rsid w:val="00C17B37"/>
    <w:rsid w:val="00C21270"/>
    <w:rsid w:val="00C30278"/>
    <w:rsid w:val="00C361AA"/>
    <w:rsid w:val="00C66E05"/>
    <w:rsid w:val="00C70FD1"/>
    <w:rsid w:val="00C875E6"/>
    <w:rsid w:val="00C90FBE"/>
    <w:rsid w:val="00C92573"/>
    <w:rsid w:val="00CC49E9"/>
    <w:rsid w:val="00CD522A"/>
    <w:rsid w:val="00D02690"/>
    <w:rsid w:val="00D1352A"/>
    <w:rsid w:val="00D205F9"/>
    <w:rsid w:val="00D257B9"/>
    <w:rsid w:val="00D32DD6"/>
    <w:rsid w:val="00D436F8"/>
    <w:rsid w:val="00D54C5E"/>
    <w:rsid w:val="00D563A5"/>
    <w:rsid w:val="00D6245A"/>
    <w:rsid w:val="00D62628"/>
    <w:rsid w:val="00D94B3C"/>
    <w:rsid w:val="00D94BD7"/>
    <w:rsid w:val="00DB49F8"/>
    <w:rsid w:val="00DE4AE8"/>
    <w:rsid w:val="00E111BE"/>
    <w:rsid w:val="00E16388"/>
    <w:rsid w:val="00E24F67"/>
    <w:rsid w:val="00E60864"/>
    <w:rsid w:val="00E65884"/>
    <w:rsid w:val="00E81CB1"/>
    <w:rsid w:val="00E95754"/>
    <w:rsid w:val="00EA3A30"/>
    <w:rsid w:val="00EE35BE"/>
    <w:rsid w:val="00F13C24"/>
    <w:rsid w:val="00F212D5"/>
    <w:rsid w:val="00F24D51"/>
    <w:rsid w:val="00F25D08"/>
    <w:rsid w:val="00F41AB9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0ED5"/>
    <w:rPr>
      <w:rFonts w:ascii="Calibri" w:eastAsia="Times New Roman" w:hAnsi="Calibri" w:cs="Times New Roman"/>
      <w:lang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40A07"/>
    <w:pPr>
      <w:ind w:left="720"/>
      <w:contextualSpacing/>
    </w:pPr>
  </w:style>
  <w:style w:type="table" w:styleId="a5">
    <w:name w:val="Table Grid"/>
    <w:basedOn w:val="a2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1"/>
    <w:uiPriority w:val="22"/>
    <w:qFormat/>
    <w:rsid w:val="00B814D5"/>
    <w:rPr>
      <w:b/>
      <w:bCs/>
    </w:rPr>
  </w:style>
  <w:style w:type="paragraph" w:styleId="a7">
    <w:name w:val="header"/>
    <w:basedOn w:val="a0"/>
    <w:link w:val="a8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1"/>
    <w:link w:val="a7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9">
    <w:name w:val="footer"/>
    <w:basedOn w:val="a0"/>
    <w:link w:val="aa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1"/>
    <w:link w:val="a9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b">
    <w:name w:val="Balloon Text"/>
    <w:basedOn w:val="a0"/>
    <w:link w:val="ac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1"/>
    <w:link w:val="ab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d">
    <w:name w:val="Normal (Web)"/>
    <w:basedOn w:val="a0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Мрежа в таблица2"/>
    <w:basedOn w:val="a2"/>
    <w:next w:val="a5"/>
    <w:uiPriority w:val="59"/>
    <w:rsid w:val="00DE4AE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Без списък1"/>
    <w:next w:val="a3"/>
    <w:uiPriority w:val="99"/>
    <w:semiHidden/>
    <w:unhideWhenUsed/>
    <w:rsid w:val="006C3CB1"/>
  </w:style>
  <w:style w:type="table" w:customStyle="1" w:styleId="10">
    <w:name w:val="Мрежа в таблица1"/>
    <w:basedOn w:val="a2"/>
    <w:next w:val="a5"/>
    <w:uiPriority w:val="59"/>
    <w:rsid w:val="006C3CB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2C5DBD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table" w:customStyle="1" w:styleId="3">
    <w:name w:val="Мрежа в таблица3"/>
    <w:basedOn w:val="a2"/>
    <w:next w:val="a5"/>
    <w:uiPriority w:val="59"/>
    <w:rsid w:val="0048779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2"/>
    <w:next w:val="a5"/>
    <w:uiPriority w:val="59"/>
    <w:rsid w:val="00A219A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a2"/>
    <w:next w:val="a5"/>
    <w:uiPriority w:val="59"/>
    <w:rsid w:val="0045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122148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0ED5"/>
    <w:rPr>
      <w:rFonts w:ascii="Calibri" w:eastAsia="Times New Roman" w:hAnsi="Calibri" w:cs="Times New Roman"/>
      <w:lang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40A07"/>
    <w:pPr>
      <w:ind w:left="720"/>
      <w:contextualSpacing/>
    </w:pPr>
  </w:style>
  <w:style w:type="table" w:styleId="a5">
    <w:name w:val="Table Grid"/>
    <w:basedOn w:val="a2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1"/>
    <w:uiPriority w:val="22"/>
    <w:qFormat/>
    <w:rsid w:val="00B814D5"/>
    <w:rPr>
      <w:b/>
      <w:bCs/>
    </w:rPr>
  </w:style>
  <w:style w:type="paragraph" w:styleId="a7">
    <w:name w:val="header"/>
    <w:basedOn w:val="a0"/>
    <w:link w:val="a8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1"/>
    <w:link w:val="a7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9">
    <w:name w:val="footer"/>
    <w:basedOn w:val="a0"/>
    <w:link w:val="aa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1"/>
    <w:link w:val="a9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b">
    <w:name w:val="Balloon Text"/>
    <w:basedOn w:val="a0"/>
    <w:link w:val="ac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1"/>
    <w:link w:val="ab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d">
    <w:name w:val="Normal (Web)"/>
    <w:basedOn w:val="a0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Мрежа в таблица2"/>
    <w:basedOn w:val="a2"/>
    <w:next w:val="a5"/>
    <w:uiPriority w:val="59"/>
    <w:rsid w:val="00DE4AE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Без списък1"/>
    <w:next w:val="a3"/>
    <w:uiPriority w:val="99"/>
    <w:semiHidden/>
    <w:unhideWhenUsed/>
    <w:rsid w:val="006C3CB1"/>
  </w:style>
  <w:style w:type="table" w:customStyle="1" w:styleId="10">
    <w:name w:val="Мрежа в таблица1"/>
    <w:basedOn w:val="a2"/>
    <w:next w:val="a5"/>
    <w:uiPriority w:val="59"/>
    <w:rsid w:val="006C3CB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2C5DBD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table" w:customStyle="1" w:styleId="3">
    <w:name w:val="Мрежа в таблица3"/>
    <w:basedOn w:val="a2"/>
    <w:next w:val="a5"/>
    <w:uiPriority w:val="59"/>
    <w:rsid w:val="0048779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2"/>
    <w:next w:val="a5"/>
    <w:uiPriority w:val="59"/>
    <w:rsid w:val="00A219A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a2"/>
    <w:next w:val="a5"/>
    <w:uiPriority w:val="59"/>
    <w:rsid w:val="0045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12214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866E8-E9FF-4BB7-8916-DC2F08C1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11</Pages>
  <Words>3181</Words>
  <Characters>18134</Characters>
  <Application>Microsoft Office Word</Application>
  <DocSecurity>0</DocSecurity>
  <Lines>151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Христина Стайкова</cp:lastModifiedBy>
  <cp:revision>7</cp:revision>
  <cp:lastPrinted>2019-10-25T13:57:00Z</cp:lastPrinted>
  <dcterms:created xsi:type="dcterms:W3CDTF">2019-10-25T06:57:00Z</dcterms:created>
  <dcterms:modified xsi:type="dcterms:W3CDTF">2019-10-25T13:57:00Z</dcterms:modified>
</cp:coreProperties>
</file>