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D5261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D5261F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D5261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D5261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D5261F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61F">
        <w:rPr>
          <w:rFonts w:ascii="Times New Roman" w:hAnsi="Times New Roman"/>
          <w:b/>
          <w:sz w:val="24"/>
          <w:szCs w:val="24"/>
        </w:rPr>
        <w:t xml:space="preserve">№ </w:t>
      </w:r>
      <w:r w:rsidR="00235DD9" w:rsidRPr="00D5261F">
        <w:rPr>
          <w:rFonts w:ascii="Times New Roman" w:hAnsi="Times New Roman"/>
          <w:b/>
          <w:sz w:val="24"/>
          <w:szCs w:val="24"/>
          <w:lang w:val="en-US"/>
        </w:rPr>
        <w:t>33</w:t>
      </w:r>
      <w:r w:rsidRPr="00D5261F">
        <w:rPr>
          <w:rFonts w:ascii="Times New Roman" w:hAnsi="Times New Roman"/>
          <w:b/>
          <w:sz w:val="24"/>
          <w:szCs w:val="24"/>
        </w:rPr>
        <w:t xml:space="preserve"> / </w:t>
      </w:r>
      <w:r w:rsidR="007E62FD" w:rsidRPr="00D5261F">
        <w:rPr>
          <w:rFonts w:ascii="Times New Roman" w:hAnsi="Times New Roman"/>
          <w:b/>
          <w:sz w:val="24"/>
          <w:szCs w:val="24"/>
        </w:rPr>
        <w:t>2</w:t>
      </w:r>
      <w:r w:rsidR="00235DD9" w:rsidRPr="00D5261F">
        <w:rPr>
          <w:rFonts w:ascii="Times New Roman" w:hAnsi="Times New Roman"/>
          <w:b/>
          <w:sz w:val="24"/>
          <w:szCs w:val="24"/>
          <w:lang w:val="en-US"/>
        </w:rPr>
        <w:t>5</w:t>
      </w:r>
      <w:r w:rsidR="003417BB" w:rsidRPr="00D5261F">
        <w:rPr>
          <w:rFonts w:ascii="Times New Roman" w:hAnsi="Times New Roman"/>
          <w:b/>
          <w:sz w:val="24"/>
          <w:szCs w:val="24"/>
        </w:rPr>
        <w:t>.</w:t>
      </w:r>
      <w:r w:rsidR="003417BB" w:rsidRPr="00D5261F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D5261F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D5261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Pr="00D5261F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ab/>
        <w:t>Днес,</w:t>
      </w:r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D5261F">
        <w:rPr>
          <w:rFonts w:ascii="Times New Roman" w:hAnsi="Times New Roman"/>
          <w:sz w:val="24"/>
          <w:szCs w:val="24"/>
        </w:rPr>
        <w:t xml:space="preserve">на </w:t>
      </w:r>
      <w:r w:rsidR="00EF06B1" w:rsidRPr="00D5261F">
        <w:rPr>
          <w:rFonts w:ascii="Times New Roman" w:hAnsi="Times New Roman"/>
          <w:sz w:val="24"/>
          <w:szCs w:val="24"/>
        </w:rPr>
        <w:t>2</w:t>
      </w:r>
      <w:r w:rsidR="00235DD9" w:rsidRPr="00D5261F">
        <w:rPr>
          <w:rFonts w:ascii="Times New Roman" w:hAnsi="Times New Roman"/>
          <w:sz w:val="24"/>
          <w:szCs w:val="24"/>
          <w:lang w:val="en-US"/>
        </w:rPr>
        <w:t>5</w:t>
      </w:r>
      <w:r w:rsidR="002F10D6" w:rsidRPr="00D5261F">
        <w:rPr>
          <w:rFonts w:ascii="Times New Roman" w:hAnsi="Times New Roman"/>
          <w:sz w:val="24"/>
          <w:szCs w:val="24"/>
        </w:rPr>
        <w:t>.</w:t>
      </w:r>
      <w:r w:rsidR="003417BB" w:rsidRPr="00D5261F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D5261F">
        <w:rPr>
          <w:rFonts w:ascii="Times New Roman" w:hAnsi="Times New Roman"/>
          <w:sz w:val="24"/>
          <w:szCs w:val="24"/>
        </w:rPr>
        <w:t>.2015г. в</w:t>
      </w:r>
      <w:r w:rsidR="00235DD9" w:rsidRPr="00D5261F">
        <w:rPr>
          <w:rFonts w:ascii="Times New Roman" w:hAnsi="Times New Roman"/>
          <w:sz w:val="24"/>
          <w:szCs w:val="24"/>
          <w:lang w:val="en-US"/>
        </w:rPr>
        <w:t xml:space="preserve"> 07</w:t>
      </w:r>
      <w:r w:rsidR="00235DD9" w:rsidRPr="00D5261F">
        <w:rPr>
          <w:rFonts w:ascii="Times New Roman" w:hAnsi="Times New Roman"/>
          <w:sz w:val="24"/>
          <w:szCs w:val="24"/>
        </w:rPr>
        <w:t>.00ч</w:t>
      </w:r>
      <w:r w:rsidR="00190687" w:rsidRPr="00D5261F">
        <w:rPr>
          <w:rFonts w:ascii="Times New Roman" w:hAnsi="Times New Roman"/>
          <w:sz w:val="24"/>
          <w:szCs w:val="24"/>
        </w:rPr>
        <w:t>.,</w:t>
      </w:r>
      <w:r w:rsidRPr="00D5261F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D5261F">
        <w:rPr>
          <w:rFonts w:ascii="Times New Roman" w:hAnsi="Times New Roman"/>
          <w:sz w:val="24"/>
          <w:szCs w:val="24"/>
        </w:rPr>
        <w:t xml:space="preserve">редовно </w:t>
      </w:r>
      <w:r w:rsidRPr="00D5261F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235DD9" w:rsidRPr="00D5261F" w:rsidRDefault="00235DD9" w:rsidP="00235DD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Извършване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замяна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ръководен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състав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в СИК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територията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Пещера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поради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неявяване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5261F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 в</w:t>
      </w:r>
      <w:proofErr w:type="gram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изборния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ден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25.10.2015 г.</w:t>
      </w:r>
    </w:p>
    <w:p w:rsidR="00235DD9" w:rsidRPr="00D5261F" w:rsidRDefault="00235DD9" w:rsidP="00235DD9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Извършване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замяна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ръководен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състав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в СИК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територията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Пещера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поради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неявяване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5261F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 в</w:t>
      </w:r>
      <w:proofErr w:type="gram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изборния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ден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25.10.2015 г.</w:t>
      </w:r>
    </w:p>
    <w:p w:rsidR="000F066F" w:rsidRPr="00D5261F" w:rsidRDefault="00235DD9" w:rsidP="00235DD9">
      <w:pPr>
        <w:pStyle w:val="a4"/>
        <w:numPr>
          <w:ilvl w:val="0"/>
          <w:numId w:val="26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Извършване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замяна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ръководен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състав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в СИК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територията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Пещера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поради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неявяване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5261F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 в</w:t>
      </w:r>
      <w:proofErr w:type="gram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изборния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ден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D5261F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5261F">
        <w:rPr>
          <w:rFonts w:ascii="Times New Roman" w:hAnsi="Times New Roman"/>
          <w:sz w:val="24"/>
          <w:szCs w:val="24"/>
          <w:lang w:val="en-US"/>
        </w:rPr>
        <w:t xml:space="preserve"> 25.10.2015 г.</w:t>
      </w:r>
    </w:p>
    <w:p w:rsidR="000F066F" w:rsidRPr="00D5261F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D5261F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D5261F">
        <w:rPr>
          <w:rFonts w:ascii="Times New Roman" w:hAnsi="Times New Roman"/>
          <w:sz w:val="24"/>
          <w:szCs w:val="24"/>
        </w:rPr>
        <w:t xml:space="preserve">. </w:t>
      </w:r>
    </w:p>
    <w:p w:rsidR="008A3AF3" w:rsidRPr="00D5261F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D5261F">
        <w:rPr>
          <w:rFonts w:ascii="Times New Roman" w:hAnsi="Times New Roman"/>
          <w:sz w:val="24"/>
          <w:szCs w:val="24"/>
        </w:rPr>
        <w:t xml:space="preserve">проект за </w:t>
      </w:r>
      <w:r w:rsidRPr="00D5261F">
        <w:rPr>
          <w:rFonts w:ascii="Times New Roman" w:hAnsi="Times New Roman"/>
          <w:sz w:val="24"/>
          <w:szCs w:val="24"/>
        </w:rPr>
        <w:t xml:space="preserve">дневен ред:  </w:t>
      </w:r>
    </w:p>
    <w:p w:rsidR="00A302BF" w:rsidRPr="00D5261F" w:rsidRDefault="00A302BF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7792" w:rsidRPr="00D5261F" w:rsidRDefault="00061444" w:rsidP="00A20A3D">
      <w:pPr>
        <w:pStyle w:val="ab"/>
        <w:ind w:left="540"/>
        <w:jc w:val="both"/>
      </w:pPr>
      <w:r w:rsidRPr="00D5261F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D5261F" w:rsidTr="00667FF5">
        <w:tc>
          <w:tcPr>
            <w:tcW w:w="4661" w:type="dxa"/>
          </w:tcPr>
          <w:p w:rsidR="00D72958" w:rsidRPr="00D5261F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D5261F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D5261F" w:rsidTr="00667FF5">
        <w:tc>
          <w:tcPr>
            <w:tcW w:w="4661" w:type="dxa"/>
          </w:tcPr>
          <w:p w:rsidR="00190687" w:rsidRPr="00D5261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D5261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D5261F" w:rsidTr="00667FF5">
        <w:tc>
          <w:tcPr>
            <w:tcW w:w="4661" w:type="dxa"/>
          </w:tcPr>
          <w:p w:rsidR="00C30146" w:rsidRPr="00D5261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D5261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D5261F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D5261F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D5261F">
        <w:rPr>
          <w:rFonts w:ascii="Times New Roman" w:hAnsi="Times New Roman"/>
          <w:sz w:val="24"/>
          <w:szCs w:val="24"/>
        </w:rPr>
        <w:t xml:space="preserve">гр. </w:t>
      </w:r>
      <w:r w:rsidRPr="00D5261F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044092" w:rsidRPr="00D5261F" w:rsidRDefault="0004409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Pr="00D5261F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A7C" w:rsidRPr="00D5261F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Pr="00D5261F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848B5" w:rsidRPr="00D5261F" w:rsidRDefault="00EF06B1" w:rsidP="00B848B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D5261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235DD9" w:rsidRPr="00D5261F" w:rsidRDefault="00EF06B1" w:rsidP="00235DD9">
      <w:pPr>
        <w:pStyle w:val="ab"/>
        <w:spacing w:after="0"/>
        <w:jc w:val="both"/>
        <w:rPr>
          <w:rFonts w:eastAsia="Times New Roman"/>
          <w:lang w:eastAsia="bg-BG"/>
        </w:rPr>
      </w:pPr>
      <w:r w:rsidRPr="00D5261F">
        <w:t>Относно:</w:t>
      </w:r>
      <w:r w:rsidR="00D27A7C" w:rsidRPr="00D5261F">
        <w:rPr>
          <w:rFonts w:eastAsia="Times New Roman"/>
          <w:lang w:eastAsia="bg-BG"/>
        </w:rPr>
        <w:t xml:space="preserve"> </w:t>
      </w:r>
      <w:r w:rsidR="00235DD9" w:rsidRPr="00D5261F">
        <w:rPr>
          <w:rFonts w:eastAsia="Times New Roman"/>
          <w:lang w:eastAsia="bg-BG"/>
        </w:rPr>
        <w:t>Извършване замяна на ръководен състав и членове в СИК на територията на Община Пещера поради неявяване на членове  в изборния ден  на 25.10.2015 г.</w:t>
      </w:r>
    </w:p>
    <w:p w:rsidR="00235DD9" w:rsidRPr="00235DD9" w:rsidRDefault="00235DD9" w:rsidP="00235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5DD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т.5 от Изборния кодекс, както и Решение № 102-МИ/НР 28.09.2015 г. на ОИК-гр. Пещера    </w:t>
      </w:r>
    </w:p>
    <w:p w:rsidR="00235DD9" w:rsidRPr="00235DD9" w:rsidRDefault="00235DD9" w:rsidP="00235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35DD9" w:rsidRPr="00235DD9" w:rsidRDefault="00235DD9" w:rsidP="00235D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35DD9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РЕШИ:</w:t>
      </w:r>
    </w:p>
    <w:p w:rsidR="00235DD9" w:rsidRPr="00235DD9" w:rsidRDefault="00235DD9" w:rsidP="00235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5DD9">
        <w:rPr>
          <w:rFonts w:ascii="Times New Roman" w:eastAsia="Times New Roman" w:hAnsi="Times New Roman"/>
          <w:sz w:val="24"/>
          <w:szCs w:val="24"/>
          <w:lang w:eastAsia="bg-BG"/>
        </w:rPr>
        <w:t>                                 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52"/>
        <w:gridCol w:w="3494"/>
      </w:tblGrid>
      <w:tr w:rsidR="00235DD9" w:rsidRPr="00235DD9" w:rsidTr="00877D9F">
        <w:tc>
          <w:tcPr>
            <w:tcW w:w="817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843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52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94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235DD9" w:rsidRPr="00235DD9" w:rsidTr="00877D9F">
        <w:tc>
          <w:tcPr>
            <w:tcW w:w="817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021</w:t>
            </w:r>
          </w:p>
        </w:tc>
        <w:tc>
          <w:tcPr>
            <w:tcW w:w="1843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Илка Йорданова Зафирова</w:t>
            </w:r>
          </w:p>
        </w:tc>
        <w:tc>
          <w:tcPr>
            <w:tcW w:w="3494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Инна Младенова Благова</w:t>
            </w:r>
          </w:p>
        </w:tc>
      </w:tr>
    </w:tbl>
    <w:p w:rsidR="00235DD9" w:rsidRPr="00235DD9" w:rsidRDefault="00235DD9" w:rsidP="00235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F06B1" w:rsidRDefault="00235DD9" w:rsidP="00D52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5DD9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издаденото  удостоверение № 246/17.10.2015г.  на освободеното  лице ,  и издава удостоверение № 277/25.10.2015г. на новоназначеното лице.</w:t>
      </w:r>
    </w:p>
    <w:p w:rsidR="00D5261F" w:rsidRPr="00D5261F" w:rsidRDefault="00D5261F" w:rsidP="00D52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D5261F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D5261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D5261F" w:rsidRDefault="00EF06B1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 w:rsidR="00235DD9" w:rsidRPr="00D5261F">
        <w:rPr>
          <w:rFonts w:ascii="Times New Roman" w:hAnsi="Times New Roman"/>
          <w:sz w:val="24"/>
          <w:szCs w:val="24"/>
        </w:rPr>
        <w:t>51</w:t>
      </w:r>
      <w:r w:rsidRPr="00D5261F">
        <w:rPr>
          <w:rFonts w:ascii="Times New Roman" w:hAnsi="Times New Roman"/>
          <w:sz w:val="24"/>
          <w:szCs w:val="24"/>
        </w:rPr>
        <w:t>–МИ /</w:t>
      </w:r>
      <w:r w:rsidR="00D27A7C" w:rsidRPr="00D5261F">
        <w:rPr>
          <w:rFonts w:ascii="Times New Roman" w:hAnsi="Times New Roman"/>
          <w:sz w:val="24"/>
          <w:szCs w:val="24"/>
        </w:rPr>
        <w:t>НР/</w:t>
      </w:r>
      <w:r w:rsidRPr="00D5261F">
        <w:rPr>
          <w:rFonts w:ascii="Times New Roman" w:hAnsi="Times New Roman"/>
          <w:sz w:val="24"/>
          <w:szCs w:val="24"/>
        </w:rPr>
        <w:t>2</w:t>
      </w:r>
      <w:r w:rsidR="00235DD9" w:rsidRPr="00D5261F">
        <w:rPr>
          <w:rFonts w:ascii="Times New Roman" w:hAnsi="Times New Roman"/>
          <w:sz w:val="24"/>
          <w:szCs w:val="24"/>
        </w:rPr>
        <w:t>5</w:t>
      </w:r>
      <w:r w:rsidRPr="00D5261F">
        <w:rPr>
          <w:rFonts w:ascii="Times New Roman" w:hAnsi="Times New Roman"/>
          <w:sz w:val="24"/>
          <w:szCs w:val="24"/>
        </w:rPr>
        <w:t>.10.2015г. на ОИК –гр.Пещера</w:t>
      </w:r>
    </w:p>
    <w:p w:rsidR="000F066F" w:rsidRPr="00D5261F" w:rsidRDefault="000F066F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4D6" w:rsidRPr="00D5261F" w:rsidRDefault="00EF06B1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 w:rsidRPr="00D5261F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255004" w:rsidRPr="00D5261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235C3" w:rsidRPr="00D5261F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066F" w:rsidRPr="00D5261F" w:rsidRDefault="00255004" w:rsidP="000F0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Д</w:t>
      </w:r>
      <w:r w:rsidR="00C30146" w:rsidRPr="00D5261F">
        <w:rPr>
          <w:rFonts w:ascii="Times New Roman" w:hAnsi="Times New Roman"/>
          <w:sz w:val="24"/>
          <w:szCs w:val="24"/>
        </w:rPr>
        <w:t xml:space="preserve">окладва </w:t>
      </w:r>
      <w:r w:rsidRPr="00D5261F">
        <w:rPr>
          <w:rFonts w:ascii="Times New Roman" w:hAnsi="Times New Roman"/>
          <w:sz w:val="24"/>
          <w:szCs w:val="24"/>
        </w:rPr>
        <w:t>:</w:t>
      </w:r>
      <w:r w:rsidR="00C30146" w:rsidRPr="00D5261F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D5261F">
        <w:rPr>
          <w:rFonts w:ascii="Times New Roman" w:hAnsi="Times New Roman"/>
          <w:sz w:val="24"/>
          <w:szCs w:val="24"/>
        </w:rPr>
        <w:t>гр.</w:t>
      </w:r>
      <w:r w:rsidR="00667FF5" w:rsidRPr="00D5261F">
        <w:rPr>
          <w:rFonts w:ascii="Times New Roman" w:hAnsi="Times New Roman"/>
          <w:sz w:val="24"/>
          <w:szCs w:val="24"/>
        </w:rPr>
        <w:t>Пещера</w:t>
      </w:r>
    </w:p>
    <w:p w:rsidR="00235DD9" w:rsidRPr="00D5261F" w:rsidRDefault="00C90735" w:rsidP="00235DD9">
      <w:pPr>
        <w:pStyle w:val="ab"/>
        <w:spacing w:after="0"/>
        <w:jc w:val="both"/>
        <w:rPr>
          <w:rFonts w:eastAsia="Times New Roman"/>
          <w:lang w:eastAsia="bg-BG"/>
        </w:rPr>
      </w:pPr>
      <w:r w:rsidRPr="00D5261F">
        <w:t>Относно:</w:t>
      </w:r>
      <w:r w:rsidR="00674747" w:rsidRPr="00D5261F">
        <w:rPr>
          <w:rFonts w:eastAsia="Times New Roman"/>
          <w:lang w:eastAsia="bg-BG"/>
        </w:rPr>
        <w:t xml:space="preserve"> </w:t>
      </w:r>
      <w:r w:rsidR="00235DD9" w:rsidRPr="00D5261F">
        <w:rPr>
          <w:rFonts w:eastAsia="Times New Roman"/>
          <w:lang w:eastAsia="bg-BG"/>
        </w:rPr>
        <w:t>Извършване замяна на ръководен състав и членове в СИК на територията на Община Пещера поради неявяване на членове  в изборния ден  на 25.10.2015 г.</w:t>
      </w:r>
    </w:p>
    <w:p w:rsidR="00235DD9" w:rsidRPr="00235DD9" w:rsidRDefault="00235DD9" w:rsidP="00235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5DD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т.5 от Изборния кодекс, както и Решение № 102-МИ/НР 28.09.2015 г. на ОИК-гр. Пещера    </w:t>
      </w:r>
    </w:p>
    <w:p w:rsidR="00235DD9" w:rsidRPr="00235DD9" w:rsidRDefault="00235DD9" w:rsidP="00235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35DD9" w:rsidRPr="00235DD9" w:rsidRDefault="00235DD9" w:rsidP="00235D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35DD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235DD9" w:rsidRPr="00235DD9" w:rsidRDefault="00235DD9" w:rsidP="00235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5DD9">
        <w:rPr>
          <w:rFonts w:ascii="Times New Roman" w:eastAsia="Times New Roman" w:hAnsi="Times New Roman"/>
          <w:sz w:val="24"/>
          <w:szCs w:val="24"/>
          <w:lang w:eastAsia="bg-BG"/>
        </w:rPr>
        <w:t>                                 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52"/>
        <w:gridCol w:w="3494"/>
      </w:tblGrid>
      <w:tr w:rsidR="00235DD9" w:rsidRPr="00235DD9" w:rsidTr="00877D9F">
        <w:tc>
          <w:tcPr>
            <w:tcW w:w="817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843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52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94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235DD9" w:rsidRPr="00235DD9" w:rsidTr="00877D9F">
        <w:tc>
          <w:tcPr>
            <w:tcW w:w="817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1843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Катя Запрянова Тилева</w:t>
            </w:r>
          </w:p>
        </w:tc>
        <w:tc>
          <w:tcPr>
            <w:tcW w:w="3494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Дафинка Илиева </w:t>
            </w:r>
            <w:proofErr w:type="spellStart"/>
            <w:r w:rsidRPr="00235D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Белакова</w:t>
            </w:r>
            <w:proofErr w:type="spellEnd"/>
          </w:p>
        </w:tc>
      </w:tr>
    </w:tbl>
    <w:p w:rsidR="00235DD9" w:rsidRPr="00235DD9" w:rsidRDefault="00235DD9" w:rsidP="00235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5DD9" w:rsidRPr="00235DD9" w:rsidRDefault="00235DD9" w:rsidP="00235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5DD9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издаденото  удостоверение № 95/30.09.2015г.  на освободеното  лице ,  и издава удостоверение № 278/25.10.2015г. на новоназначеното лице.</w:t>
      </w:r>
    </w:p>
    <w:p w:rsidR="00A302BF" w:rsidRPr="00D5261F" w:rsidRDefault="00A302BF" w:rsidP="00235DD9">
      <w:pPr>
        <w:pStyle w:val="ab"/>
        <w:jc w:val="both"/>
        <w:rPr>
          <w:rFonts w:eastAsia="Times New Roman"/>
          <w:lang w:eastAsia="bg-BG"/>
        </w:rPr>
      </w:pPr>
    </w:p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D5261F" w:rsidRDefault="00674747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74747" w:rsidRPr="00D5261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747" w:rsidRPr="00D5261F" w:rsidRDefault="00674747" w:rsidP="00674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 w:rsidR="00235DD9" w:rsidRPr="00D5261F">
        <w:rPr>
          <w:rFonts w:ascii="Times New Roman" w:hAnsi="Times New Roman"/>
          <w:sz w:val="24"/>
          <w:szCs w:val="24"/>
        </w:rPr>
        <w:t>52</w:t>
      </w:r>
      <w:r w:rsidR="00EF06B1" w:rsidRPr="00D5261F">
        <w:rPr>
          <w:rFonts w:ascii="Times New Roman" w:hAnsi="Times New Roman"/>
          <w:sz w:val="24"/>
          <w:szCs w:val="24"/>
        </w:rPr>
        <w:t>–МИ /</w:t>
      </w:r>
      <w:r w:rsidR="00235DD9" w:rsidRPr="00D5261F">
        <w:rPr>
          <w:rFonts w:ascii="Times New Roman" w:hAnsi="Times New Roman"/>
          <w:sz w:val="24"/>
          <w:szCs w:val="24"/>
        </w:rPr>
        <w:t>25</w:t>
      </w:r>
      <w:r w:rsidRPr="00D5261F">
        <w:rPr>
          <w:rFonts w:ascii="Times New Roman" w:hAnsi="Times New Roman"/>
          <w:sz w:val="24"/>
          <w:szCs w:val="24"/>
        </w:rPr>
        <w:t>.10.2015г. на ОИК –гр.Пещера</w:t>
      </w:r>
    </w:p>
    <w:p w:rsidR="0033246A" w:rsidRPr="00D5261F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A37" w:rsidRPr="00D5261F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0A37" w:rsidRPr="00D5261F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61F">
        <w:rPr>
          <w:rFonts w:ascii="Times New Roman" w:hAnsi="Times New Roman"/>
          <w:b/>
          <w:sz w:val="24"/>
          <w:szCs w:val="24"/>
          <w:u w:val="single"/>
        </w:rPr>
        <w:t>ТОЧКА 3.</w:t>
      </w:r>
    </w:p>
    <w:p w:rsidR="00700A37" w:rsidRPr="00D5261F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0A37" w:rsidRPr="00D5261F" w:rsidRDefault="00700A37" w:rsidP="00700A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235DD9" w:rsidRPr="00D5261F" w:rsidRDefault="00700A37" w:rsidP="00235DD9">
      <w:pPr>
        <w:pStyle w:val="ab"/>
        <w:spacing w:after="0"/>
        <w:jc w:val="both"/>
        <w:rPr>
          <w:rFonts w:eastAsia="Times New Roman"/>
          <w:lang w:eastAsia="bg-BG"/>
        </w:rPr>
      </w:pPr>
      <w:r w:rsidRPr="00D5261F">
        <w:t>Относно:</w:t>
      </w:r>
      <w:r w:rsidR="00044092" w:rsidRPr="00D5261F">
        <w:rPr>
          <w:rFonts w:eastAsia="Times New Roman"/>
          <w:lang w:eastAsia="bg-BG"/>
        </w:rPr>
        <w:t xml:space="preserve"> </w:t>
      </w:r>
      <w:r w:rsidR="00235DD9" w:rsidRPr="00D5261F">
        <w:rPr>
          <w:rFonts w:eastAsia="Times New Roman"/>
          <w:lang w:eastAsia="bg-BG"/>
        </w:rPr>
        <w:t>Извършване замяна на ръководен състав и членове в СИК на територията на Община Пещера поради неявяване на членове  в изборния ден  на 25.10.2015 г.</w:t>
      </w:r>
    </w:p>
    <w:p w:rsidR="00235DD9" w:rsidRPr="00235DD9" w:rsidRDefault="00235DD9" w:rsidP="00235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5DD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т.5 от Изборния кодекс, както и Решение № 102-МИ/НР 28.09.2015 г. на ОИК-гр. Пещера    </w:t>
      </w:r>
    </w:p>
    <w:p w:rsidR="00235DD9" w:rsidRPr="00235DD9" w:rsidRDefault="00235DD9" w:rsidP="00235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235DD9" w:rsidRPr="00235DD9" w:rsidRDefault="00235DD9" w:rsidP="00235D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35DD9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235DD9" w:rsidRPr="00235DD9" w:rsidRDefault="00235DD9" w:rsidP="00235D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5DD9">
        <w:rPr>
          <w:rFonts w:ascii="Times New Roman" w:eastAsia="Times New Roman" w:hAnsi="Times New Roman"/>
          <w:sz w:val="24"/>
          <w:szCs w:val="24"/>
          <w:lang w:eastAsia="bg-BG"/>
        </w:rPr>
        <w:t>                                 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52"/>
        <w:gridCol w:w="3494"/>
      </w:tblGrid>
      <w:tr w:rsidR="00235DD9" w:rsidRPr="00235DD9" w:rsidTr="00877D9F">
        <w:tc>
          <w:tcPr>
            <w:tcW w:w="817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секция</w:t>
            </w:r>
          </w:p>
        </w:tc>
        <w:tc>
          <w:tcPr>
            <w:tcW w:w="1843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52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94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235DD9" w:rsidRPr="00235DD9" w:rsidTr="00877D9F">
        <w:tc>
          <w:tcPr>
            <w:tcW w:w="817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1843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Йорданка Димитрова </w:t>
            </w:r>
            <w:proofErr w:type="spellStart"/>
            <w:r w:rsidRPr="00235D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Кушлева</w:t>
            </w:r>
            <w:proofErr w:type="spellEnd"/>
          </w:p>
        </w:tc>
        <w:tc>
          <w:tcPr>
            <w:tcW w:w="3494" w:type="dxa"/>
            <w:shd w:val="clear" w:color="auto" w:fill="auto"/>
          </w:tcPr>
          <w:p w:rsidR="00235DD9" w:rsidRPr="00235DD9" w:rsidRDefault="00235DD9" w:rsidP="00235D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35DD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Олга Славова Михайлова</w:t>
            </w:r>
          </w:p>
        </w:tc>
      </w:tr>
    </w:tbl>
    <w:p w:rsidR="00235DD9" w:rsidRPr="00235DD9" w:rsidRDefault="00235DD9" w:rsidP="00235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2195" w:rsidRPr="00D5261F" w:rsidRDefault="00235DD9" w:rsidP="00235D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5DD9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издаденото  удостоверение № 90/30.09.2015г.  на освободеното  лице ,  и издава удостоверение № 279/25.10.2015г. на новоназначеното лице.</w:t>
      </w:r>
    </w:p>
    <w:p w:rsidR="00A302BF" w:rsidRPr="00D5261F" w:rsidRDefault="00A32195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A302BF" w:rsidRPr="00D5261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A302BF" w:rsidRPr="00D5261F" w:rsidRDefault="00A302BF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D5261F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D5261F" w:rsidRDefault="00A302BF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A302BF" w:rsidRPr="00D5261F" w:rsidRDefault="00A302BF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195" w:rsidRPr="00D5261F" w:rsidRDefault="00A302BF" w:rsidP="00A302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D5261F">
        <w:rPr>
          <w:rFonts w:ascii="Times New Roman" w:hAnsi="Times New Roman"/>
          <w:sz w:val="24"/>
          <w:szCs w:val="24"/>
          <w:lang w:val="en-US"/>
        </w:rPr>
        <w:t>1</w:t>
      </w:r>
      <w:r w:rsidR="00235DD9" w:rsidRPr="00D5261F">
        <w:rPr>
          <w:rFonts w:ascii="Times New Roman" w:hAnsi="Times New Roman"/>
          <w:sz w:val="24"/>
          <w:szCs w:val="24"/>
        </w:rPr>
        <w:t>53</w:t>
      </w:r>
      <w:r w:rsidRPr="00D5261F">
        <w:rPr>
          <w:rFonts w:ascii="Times New Roman" w:hAnsi="Times New Roman"/>
          <w:sz w:val="24"/>
          <w:szCs w:val="24"/>
        </w:rPr>
        <w:t>–МИ /</w:t>
      </w:r>
      <w:r w:rsidR="00235DD9" w:rsidRPr="00D5261F">
        <w:rPr>
          <w:rFonts w:ascii="Times New Roman" w:hAnsi="Times New Roman"/>
          <w:sz w:val="24"/>
          <w:szCs w:val="24"/>
        </w:rPr>
        <w:t>НР/</w:t>
      </w:r>
      <w:r w:rsidRPr="00D5261F">
        <w:rPr>
          <w:rFonts w:ascii="Times New Roman" w:hAnsi="Times New Roman"/>
          <w:sz w:val="24"/>
          <w:szCs w:val="24"/>
        </w:rPr>
        <w:t>2</w:t>
      </w:r>
      <w:r w:rsidR="00235DD9" w:rsidRPr="00D5261F">
        <w:rPr>
          <w:rFonts w:ascii="Times New Roman" w:hAnsi="Times New Roman"/>
          <w:sz w:val="24"/>
          <w:szCs w:val="24"/>
        </w:rPr>
        <w:t>5</w:t>
      </w:r>
      <w:r w:rsidRPr="00D5261F">
        <w:rPr>
          <w:rFonts w:ascii="Times New Roman" w:hAnsi="Times New Roman"/>
          <w:sz w:val="24"/>
          <w:szCs w:val="24"/>
        </w:rPr>
        <w:t>.10.2015г. на ОИК –гр.Пещер</w:t>
      </w:r>
      <w:r w:rsidR="00044092" w:rsidRPr="00D5261F">
        <w:rPr>
          <w:rFonts w:ascii="Times New Roman" w:hAnsi="Times New Roman"/>
          <w:sz w:val="24"/>
          <w:szCs w:val="24"/>
        </w:rPr>
        <w:t>а</w:t>
      </w:r>
    </w:p>
    <w:p w:rsidR="00BA02C2" w:rsidRPr="00D5261F" w:rsidRDefault="00BA02C2" w:rsidP="00BA02C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22234" w:rsidRPr="00D5261F" w:rsidRDefault="00122234" w:rsidP="00BA0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D5261F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D5261F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D5261F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D5261F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D5261F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D5261F">
        <w:rPr>
          <w:rFonts w:ascii="Times New Roman" w:hAnsi="Times New Roman"/>
          <w:sz w:val="24"/>
          <w:szCs w:val="24"/>
        </w:rPr>
        <w:tab/>
      </w:r>
      <w:r w:rsidR="00D85E7F" w:rsidRPr="00D5261F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D5261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 xml:space="preserve">  </w:t>
      </w:r>
      <w:r w:rsidR="007C7DEF" w:rsidRPr="00D5261F">
        <w:rPr>
          <w:rFonts w:ascii="Times New Roman" w:hAnsi="Times New Roman"/>
          <w:sz w:val="24"/>
          <w:szCs w:val="24"/>
        </w:rPr>
        <w:t xml:space="preserve">        </w:t>
      </w:r>
      <w:r w:rsidRPr="00D5261F">
        <w:rPr>
          <w:rFonts w:ascii="Times New Roman" w:hAnsi="Times New Roman"/>
          <w:sz w:val="24"/>
          <w:szCs w:val="24"/>
        </w:rPr>
        <w:t xml:space="preserve">   </w:t>
      </w:r>
      <w:r w:rsidR="007C7DEF" w:rsidRPr="00D5261F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D5261F">
        <w:rPr>
          <w:rFonts w:ascii="Times New Roman" w:hAnsi="Times New Roman"/>
          <w:sz w:val="24"/>
          <w:szCs w:val="24"/>
        </w:rPr>
        <w:t>/Нина Костова/</w:t>
      </w:r>
      <w:r w:rsidRPr="00D5261F">
        <w:rPr>
          <w:rFonts w:ascii="Times New Roman" w:hAnsi="Times New Roman"/>
          <w:sz w:val="24"/>
          <w:szCs w:val="24"/>
        </w:rPr>
        <w:tab/>
      </w:r>
    </w:p>
    <w:p w:rsidR="000E4952" w:rsidRPr="00D5261F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D5261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  <w:r w:rsidRPr="00D5261F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D5261F" w:rsidTr="00667FF5">
        <w:tc>
          <w:tcPr>
            <w:tcW w:w="4661" w:type="dxa"/>
          </w:tcPr>
          <w:p w:rsidR="00834B30" w:rsidRPr="00D5261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D526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D5261F" w:rsidTr="00667FF5">
        <w:tc>
          <w:tcPr>
            <w:tcW w:w="4661" w:type="dxa"/>
          </w:tcPr>
          <w:p w:rsidR="00834B30" w:rsidRPr="00D5261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261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D5261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D5261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D5261F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D5261F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D5261F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C2" w:rsidRDefault="00BA02C2" w:rsidP="00284100">
      <w:pPr>
        <w:spacing w:after="0" w:line="240" w:lineRule="auto"/>
      </w:pPr>
      <w:r>
        <w:separator/>
      </w:r>
    </w:p>
  </w:endnote>
  <w:endnote w:type="continuationSeparator" w:id="0">
    <w:p w:rsidR="00BA02C2" w:rsidRDefault="00BA02C2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BA02C2" w:rsidRDefault="00BA02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61F">
          <w:rPr>
            <w:noProof/>
          </w:rPr>
          <w:t>1</w:t>
        </w:r>
        <w:r>
          <w:fldChar w:fldCharType="end"/>
        </w:r>
      </w:p>
    </w:sdtContent>
  </w:sdt>
  <w:p w:rsidR="00BA02C2" w:rsidRDefault="00BA02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C2" w:rsidRDefault="00BA02C2" w:rsidP="00284100">
      <w:pPr>
        <w:spacing w:after="0" w:line="240" w:lineRule="auto"/>
      </w:pPr>
      <w:r>
        <w:separator/>
      </w:r>
    </w:p>
  </w:footnote>
  <w:footnote w:type="continuationSeparator" w:id="0">
    <w:p w:rsidR="00BA02C2" w:rsidRDefault="00BA02C2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C62"/>
    <w:multiLevelType w:val="hybridMultilevel"/>
    <w:tmpl w:val="15640C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AB6E3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D794A"/>
    <w:multiLevelType w:val="hybridMultilevel"/>
    <w:tmpl w:val="A5925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37416"/>
    <w:multiLevelType w:val="hybridMultilevel"/>
    <w:tmpl w:val="81484C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5019D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34FC2"/>
    <w:multiLevelType w:val="hybridMultilevel"/>
    <w:tmpl w:val="A524D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A0C13C5"/>
    <w:multiLevelType w:val="hybridMultilevel"/>
    <w:tmpl w:val="D2605A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43117"/>
    <w:multiLevelType w:val="hybridMultilevel"/>
    <w:tmpl w:val="0832C3A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82512C"/>
    <w:multiLevelType w:val="hybridMultilevel"/>
    <w:tmpl w:val="05306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B302B"/>
    <w:multiLevelType w:val="hybridMultilevel"/>
    <w:tmpl w:val="4E7414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902DF"/>
    <w:multiLevelType w:val="hybridMultilevel"/>
    <w:tmpl w:val="E5360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C08ED"/>
    <w:multiLevelType w:val="hybridMultilevel"/>
    <w:tmpl w:val="60C25A1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3E56CD"/>
    <w:multiLevelType w:val="hybridMultilevel"/>
    <w:tmpl w:val="86C838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247C1"/>
    <w:multiLevelType w:val="hybridMultilevel"/>
    <w:tmpl w:val="36B89D46"/>
    <w:lvl w:ilvl="0" w:tplc="AC2478DC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>
      <w:start w:val="1"/>
      <w:numFmt w:val="lowerRoman"/>
      <w:lvlText w:val="%3."/>
      <w:lvlJc w:val="right"/>
      <w:pPr>
        <w:ind w:left="2100" w:hanging="180"/>
      </w:pPr>
    </w:lvl>
    <w:lvl w:ilvl="3" w:tplc="0402000F">
      <w:start w:val="1"/>
      <w:numFmt w:val="decimal"/>
      <w:lvlText w:val="%4."/>
      <w:lvlJc w:val="left"/>
      <w:pPr>
        <w:ind w:left="2820" w:hanging="360"/>
      </w:pPr>
    </w:lvl>
    <w:lvl w:ilvl="4" w:tplc="04020019">
      <w:start w:val="1"/>
      <w:numFmt w:val="lowerLetter"/>
      <w:lvlText w:val="%5."/>
      <w:lvlJc w:val="left"/>
      <w:pPr>
        <w:ind w:left="3540" w:hanging="360"/>
      </w:pPr>
    </w:lvl>
    <w:lvl w:ilvl="5" w:tplc="0402001B">
      <w:start w:val="1"/>
      <w:numFmt w:val="lowerRoman"/>
      <w:lvlText w:val="%6."/>
      <w:lvlJc w:val="right"/>
      <w:pPr>
        <w:ind w:left="4260" w:hanging="180"/>
      </w:pPr>
    </w:lvl>
    <w:lvl w:ilvl="6" w:tplc="0402000F">
      <w:start w:val="1"/>
      <w:numFmt w:val="decimal"/>
      <w:lvlText w:val="%7."/>
      <w:lvlJc w:val="left"/>
      <w:pPr>
        <w:ind w:left="4980" w:hanging="360"/>
      </w:pPr>
    </w:lvl>
    <w:lvl w:ilvl="7" w:tplc="04020019">
      <w:start w:val="1"/>
      <w:numFmt w:val="lowerLetter"/>
      <w:lvlText w:val="%8."/>
      <w:lvlJc w:val="left"/>
      <w:pPr>
        <w:ind w:left="5700" w:hanging="360"/>
      </w:pPr>
    </w:lvl>
    <w:lvl w:ilvl="8" w:tplc="0402001B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0A42B99"/>
    <w:multiLevelType w:val="hybridMultilevel"/>
    <w:tmpl w:val="9C3AF50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07156"/>
    <w:multiLevelType w:val="hybridMultilevel"/>
    <w:tmpl w:val="9C6A298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7C12E0"/>
    <w:multiLevelType w:val="hybridMultilevel"/>
    <w:tmpl w:val="AB8EDD6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9A6F20"/>
    <w:multiLevelType w:val="hybridMultilevel"/>
    <w:tmpl w:val="3B382196"/>
    <w:lvl w:ilvl="0" w:tplc="EEF487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5070BE"/>
    <w:multiLevelType w:val="hybridMultilevel"/>
    <w:tmpl w:val="00E24A7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5"/>
  </w:num>
  <w:num w:numId="7">
    <w:abstractNumId w:val="4"/>
  </w:num>
  <w:num w:numId="8">
    <w:abstractNumId w:val="10"/>
  </w:num>
  <w:num w:numId="9">
    <w:abstractNumId w:val="1"/>
  </w:num>
  <w:num w:numId="10">
    <w:abstractNumId w:val="18"/>
  </w:num>
  <w:num w:numId="11">
    <w:abstractNumId w:val="8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</w:num>
  <w:num w:numId="21">
    <w:abstractNumId w:val="0"/>
  </w:num>
  <w:num w:numId="22">
    <w:abstractNumId w:val="19"/>
  </w:num>
  <w:num w:numId="23">
    <w:abstractNumId w:val="11"/>
  </w:num>
  <w:num w:numId="24">
    <w:abstractNumId w:val="20"/>
  </w:num>
  <w:num w:numId="25">
    <w:abstractNumId w:val="14"/>
  </w:num>
  <w:num w:numId="2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44092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64770"/>
    <w:rsid w:val="0016754F"/>
    <w:rsid w:val="00190687"/>
    <w:rsid w:val="00191749"/>
    <w:rsid w:val="001D4DF1"/>
    <w:rsid w:val="00200280"/>
    <w:rsid w:val="0022456D"/>
    <w:rsid w:val="00235DD9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3246A"/>
    <w:rsid w:val="003417BB"/>
    <w:rsid w:val="003503CB"/>
    <w:rsid w:val="00363C86"/>
    <w:rsid w:val="00372079"/>
    <w:rsid w:val="003C7E4F"/>
    <w:rsid w:val="003E539B"/>
    <w:rsid w:val="00406FA2"/>
    <w:rsid w:val="00491934"/>
    <w:rsid w:val="004E6608"/>
    <w:rsid w:val="005620F0"/>
    <w:rsid w:val="00592600"/>
    <w:rsid w:val="005C245E"/>
    <w:rsid w:val="005D56E2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F61F9"/>
    <w:rsid w:val="00700A37"/>
    <w:rsid w:val="00707689"/>
    <w:rsid w:val="00711129"/>
    <w:rsid w:val="00773EF2"/>
    <w:rsid w:val="007A409D"/>
    <w:rsid w:val="007A65DE"/>
    <w:rsid w:val="007B0C12"/>
    <w:rsid w:val="007B2F3D"/>
    <w:rsid w:val="007C7DEF"/>
    <w:rsid w:val="007E2075"/>
    <w:rsid w:val="007E62FD"/>
    <w:rsid w:val="007F248A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458B5"/>
    <w:rsid w:val="00B50683"/>
    <w:rsid w:val="00B848B5"/>
    <w:rsid w:val="00BA02C2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EF06B1"/>
    <w:rsid w:val="00F14B4A"/>
    <w:rsid w:val="00F2099A"/>
    <w:rsid w:val="00F43F49"/>
    <w:rsid w:val="00F60881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9CB4-9570-4A55-A26E-F12F0AE1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2</cp:revision>
  <cp:lastPrinted>2015-10-24T09:32:00Z</cp:lastPrinted>
  <dcterms:created xsi:type="dcterms:W3CDTF">2015-10-25T15:16:00Z</dcterms:created>
  <dcterms:modified xsi:type="dcterms:W3CDTF">2015-10-25T15:16:00Z</dcterms:modified>
</cp:coreProperties>
</file>